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E9EC" w14:textId="77777777" w:rsidR="00F93314" w:rsidRDefault="00F93314" w:rsidP="00F93314">
      <w:pPr>
        <w:pStyle w:val="a7"/>
        <w:rPr>
          <w:sz w:val="12"/>
          <w:szCs w:val="12"/>
        </w:rPr>
      </w:pPr>
    </w:p>
    <w:tbl>
      <w:tblPr>
        <w:tblStyle w:val="ab"/>
        <w:tblW w:w="1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186"/>
      </w:tblGrid>
      <w:tr w:rsidR="00F93314" w14:paraId="56AEB3B9" w14:textId="77777777" w:rsidTr="006C02F6">
        <w:trPr>
          <w:trHeight w:val="983"/>
        </w:trPr>
        <w:tc>
          <w:tcPr>
            <w:tcW w:w="6062" w:type="dxa"/>
          </w:tcPr>
          <w:p w14:paraId="01E9C2CD" w14:textId="77777777" w:rsidR="00F93314" w:rsidRPr="009521E6" w:rsidRDefault="00F93314" w:rsidP="00415607">
            <w:pPr>
              <w:tabs>
                <w:tab w:val="left" w:pos="4677"/>
              </w:tabs>
              <w:ind w:left="-108"/>
              <w:outlineLvl w:val="0"/>
              <w:rPr>
                <w:b/>
                <w:sz w:val="12"/>
                <w:szCs w:val="12"/>
              </w:rPr>
            </w:pPr>
            <w:r w:rsidRPr="00F93314">
              <w:rPr>
                <w:b/>
                <w:noProof/>
                <w:sz w:val="12"/>
                <w:szCs w:val="12"/>
                <w:lang w:bidi="ar-SA"/>
              </w:rPr>
              <w:drawing>
                <wp:inline distT="0" distB="0" distL="0" distR="0" wp14:anchorId="79830A23" wp14:editId="3328E1E4">
                  <wp:extent cx="1523503" cy="572494"/>
                  <wp:effectExtent l="19050" t="0" r="497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" t="2087" r="77504" b="91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21" cy="57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314">
              <w:rPr>
                <w:b/>
                <w:noProof/>
                <w:sz w:val="12"/>
                <w:szCs w:val="12"/>
                <w:lang w:bidi="ar-SA"/>
              </w:rPr>
              <w:drawing>
                <wp:inline distT="0" distB="0" distL="0" distR="0" wp14:anchorId="426EC75D" wp14:editId="2EE304F7">
                  <wp:extent cx="768129" cy="548640"/>
                  <wp:effectExtent l="19050" t="0" r="0" b="0"/>
                  <wp:docPr id="5" name="Рисунок 1" descr="6jSPnLxHw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jSPnLxHww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7" cy="55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2"/>
                <w:szCs w:val="12"/>
              </w:rPr>
              <w:tab/>
            </w:r>
          </w:p>
        </w:tc>
        <w:tc>
          <w:tcPr>
            <w:tcW w:w="5186" w:type="dxa"/>
            <w:vAlign w:val="center"/>
          </w:tcPr>
          <w:p w14:paraId="7FE2F18F" w14:textId="77777777" w:rsidR="00F93314" w:rsidRPr="00584AF5" w:rsidRDefault="00F93314" w:rsidP="00415607">
            <w:pPr>
              <w:spacing w:before="10" w:line="275" w:lineRule="exact"/>
              <w:ind w:left="10" w:right="6"/>
              <w:jc w:val="center"/>
              <w:rPr>
                <w:b/>
                <w:szCs w:val="28"/>
              </w:rPr>
            </w:pPr>
            <w:r w:rsidRPr="00584AF5">
              <w:rPr>
                <w:b/>
                <w:szCs w:val="28"/>
              </w:rPr>
              <w:t>ТЕХНИЧЕСКИЙ РЕГЛАМЕНТ</w:t>
            </w:r>
          </w:p>
          <w:p w14:paraId="4059F8E8" w14:textId="15FAD710" w:rsidR="00F93314" w:rsidRPr="004A2249" w:rsidRDefault="00F93314" w:rsidP="00415607">
            <w:pPr>
              <w:pStyle w:val="a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84AF5">
              <w:rPr>
                <w:b/>
                <w:szCs w:val="28"/>
              </w:rPr>
              <w:t>ЧЕМПИОНАТА И ПЕРВЕНСТВ ЮЖНОГО</w:t>
            </w:r>
            <w:r w:rsidR="00584AF5">
              <w:rPr>
                <w:b/>
                <w:szCs w:val="28"/>
              </w:rPr>
              <w:t xml:space="preserve"> </w:t>
            </w:r>
            <w:r w:rsidRPr="00584AF5">
              <w:rPr>
                <w:b/>
                <w:szCs w:val="28"/>
              </w:rPr>
              <w:t>ФЕДЕРАЛЬНОГО ОКРУГА</w:t>
            </w:r>
            <w:r w:rsidR="00584AF5">
              <w:rPr>
                <w:b/>
                <w:szCs w:val="28"/>
              </w:rPr>
              <w:t xml:space="preserve"> И СЕВЕРО-КАВКАЗСКОГО ФЕДЕРАЛЬНОГО ОКРУГА</w:t>
            </w:r>
          </w:p>
        </w:tc>
      </w:tr>
    </w:tbl>
    <w:p w14:paraId="07319913" w14:textId="3E0D87BC" w:rsidR="006807DC" w:rsidRPr="0010066E" w:rsidRDefault="00232B1C" w:rsidP="00DA6349">
      <w:pPr>
        <w:pStyle w:val="11"/>
        <w:spacing w:before="103"/>
        <w:ind w:left="321"/>
        <w:rPr>
          <w:sz w:val="21"/>
          <w:szCs w:val="21"/>
        </w:rPr>
      </w:pPr>
      <w:r w:rsidRPr="0010066E">
        <w:rPr>
          <w:sz w:val="21"/>
          <w:szCs w:val="21"/>
        </w:rPr>
        <w:t>02</w:t>
      </w:r>
      <w:r w:rsidR="00992E63" w:rsidRPr="0010066E">
        <w:rPr>
          <w:sz w:val="21"/>
          <w:szCs w:val="21"/>
        </w:rPr>
        <w:t>-</w:t>
      </w:r>
      <w:r w:rsidRPr="0010066E">
        <w:rPr>
          <w:sz w:val="21"/>
          <w:szCs w:val="21"/>
        </w:rPr>
        <w:t>0</w:t>
      </w:r>
      <w:r w:rsidR="00DB3917" w:rsidRPr="002C4122">
        <w:rPr>
          <w:sz w:val="21"/>
          <w:szCs w:val="21"/>
        </w:rPr>
        <w:t>6</w:t>
      </w:r>
      <w:r w:rsidR="007A7E78" w:rsidRPr="0010066E">
        <w:rPr>
          <w:sz w:val="21"/>
          <w:szCs w:val="21"/>
        </w:rPr>
        <w:t xml:space="preserve"> </w:t>
      </w:r>
      <w:r w:rsidRPr="0010066E">
        <w:rPr>
          <w:sz w:val="21"/>
          <w:szCs w:val="21"/>
        </w:rPr>
        <w:t>июня</w:t>
      </w:r>
      <w:r w:rsidR="007A7E78" w:rsidRPr="0010066E">
        <w:rPr>
          <w:sz w:val="21"/>
          <w:szCs w:val="21"/>
        </w:rPr>
        <w:t xml:space="preserve"> 202</w:t>
      </w:r>
      <w:r w:rsidR="00806F21" w:rsidRPr="0010066E">
        <w:rPr>
          <w:sz w:val="21"/>
          <w:szCs w:val="21"/>
        </w:rPr>
        <w:t>3</w:t>
      </w:r>
      <w:r w:rsidR="007A7E78" w:rsidRPr="0010066E">
        <w:rPr>
          <w:sz w:val="21"/>
          <w:szCs w:val="21"/>
        </w:rPr>
        <w:t xml:space="preserve"> года,</w:t>
      </w:r>
    </w:p>
    <w:p w14:paraId="14CA31B7" w14:textId="77777777" w:rsidR="006807DC" w:rsidRPr="0010066E" w:rsidRDefault="00F508C0">
      <w:pPr>
        <w:spacing w:line="274" w:lineRule="exact"/>
        <w:ind w:left="1377" w:right="1436"/>
        <w:jc w:val="center"/>
        <w:rPr>
          <w:b/>
          <w:sz w:val="21"/>
          <w:szCs w:val="21"/>
        </w:rPr>
      </w:pPr>
      <w:bookmarkStart w:id="0" w:name="легкоатлетический_манеж_«Ярославль»,_г._"/>
      <w:bookmarkEnd w:id="0"/>
      <w:r>
        <w:rPr>
          <w:b/>
          <w:sz w:val="21"/>
          <w:szCs w:val="21"/>
        </w:rPr>
        <w:t>Л</w:t>
      </w:r>
      <w:r w:rsidR="007A7E78" w:rsidRPr="00F508C0">
        <w:rPr>
          <w:b/>
          <w:sz w:val="21"/>
          <w:szCs w:val="21"/>
        </w:rPr>
        <w:t>ег</w:t>
      </w:r>
      <w:r w:rsidR="00813E2F" w:rsidRPr="00F508C0">
        <w:rPr>
          <w:b/>
          <w:sz w:val="21"/>
          <w:szCs w:val="21"/>
        </w:rPr>
        <w:t>коатлетич</w:t>
      </w:r>
      <w:r w:rsidR="00813E2F" w:rsidRPr="0010066E">
        <w:rPr>
          <w:b/>
          <w:sz w:val="21"/>
          <w:szCs w:val="21"/>
        </w:rPr>
        <w:t xml:space="preserve">еский </w:t>
      </w:r>
      <w:r w:rsidR="00232B1C" w:rsidRPr="0010066E">
        <w:rPr>
          <w:b/>
          <w:sz w:val="21"/>
          <w:szCs w:val="21"/>
        </w:rPr>
        <w:t>стадион «Кубань»</w:t>
      </w:r>
      <w:r w:rsidR="00813E2F" w:rsidRPr="0010066E">
        <w:rPr>
          <w:b/>
          <w:sz w:val="21"/>
          <w:szCs w:val="21"/>
        </w:rPr>
        <w:t xml:space="preserve">, г. Краснодар ул. </w:t>
      </w:r>
      <w:r w:rsidR="00232B1C" w:rsidRPr="0010066E">
        <w:rPr>
          <w:b/>
          <w:sz w:val="21"/>
          <w:szCs w:val="21"/>
        </w:rPr>
        <w:t>Железнодорожная 49</w:t>
      </w:r>
    </w:p>
    <w:p w14:paraId="2BE1FBB8" w14:textId="77777777" w:rsidR="00975F68" w:rsidRPr="00584AF5" w:rsidRDefault="00975F68">
      <w:pPr>
        <w:spacing w:line="274" w:lineRule="exact"/>
        <w:ind w:left="1377" w:right="1436"/>
        <w:jc w:val="center"/>
        <w:rPr>
          <w:i/>
          <w:sz w:val="21"/>
          <w:szCs w:val="21"/>
        </w:rPr>
      </w:pPr>
      <w:r w:rsidRPr="00584AF5">
        <w:rPr>
          <w:i/>
          <w:sz w:val="21"/>
          <w:szCs w:val="21"/>
        </w:rPr>
        <w:t>День приезда 02 июня 2023года, день отъезда 06 июня 2023 года.</w:t>
      </w:r>
    </w:p>
    <w:p w14:paraId="17828B34" w14:textId="77777777" w:rsidR="006807DC" w:rsidRPr="00584AF5" w:rsidRDefault="007A7E78">
      <w:pPr>
        <w:pStyle w:val="a3"/>
        <w:spacing w:before="2" w:line="275" w:lineRule="exact"/>
        <w:ind w:left="470"/>
        <w:jc w:val="both"/>
        <w:rPr>
          <w:sz w:val="20"/>
          <w:szCs w:val="21"/>
        </w:rPr>
      </w:pPr>
      <w:r w:rsidRPr="00584AF5">
        <w:rPr>
          <w:sz w:val="20"/>
          <w:szCs w:val="21"/>
        </w:rPr>
        <w:t>Соревнования проводятся в соответствии с:</w:t>
      </w:r>
    </w:p>
    <w:p w14:paraId="0622F6B4" w14:textId="77777777" w:rsidR="006807DC" w:rsidRPr="00584AF5" w:rsidRDefault="007A7E78" w:rsidP="00806F21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right="252" w:firstLine="240"/>
        <w:rPr>
          <w:sz w:val="20"/>
          <w:szCs w:val="21"/>
        </w:rPr>
      </w:pPr>
      <w:r w:rsidRPr="00584AF5">
        <w:rPr>
          <w:sz w:val="20"/>
          <w:szCs w:val="21"/>
        </w:rPr>
        <w:t>Положением о межрегиональных и всероссийских официальных спортивных соревнов</w:t>
      </w:r>
      <w:r w:rsidR="00992E63" w:rsidRPr="00584AF5">
        <w:rPr>
          <w:sz w:val="20"/>
          <w:szCs w:val="21"/>
        </w:rPr>
        <w:t>аниях по легкой атлетике на 202</w:t>
      </w:r>
      <w:r w:rsidR="00C97439" w:rsidRPr="00584AF5">
        <w:rPr>
          <w:sz w:val="20"/>
          <w:szCs w:val="21"/>
        </w:rPr>
        <w:t>3</w:t>
      </w:r>
      <w:r w:rsidRPr="00584AF5">
        <w:rPr>
          <w:sz w:val="20"/>
          <w:szCs w:val="21"/>
        </w:rPr>
        <w:t xml:space="preserve"> год номер-код вида спорта:</w:t>
      </w:r>
      <w:r w:rsidRPr="00584AF5">
        <w:rPr>
          <w:spacing w:val="-16"/>
          <w:sz w:val="20"/>
          <w:szCs w:val="21"/>
        </w:rPr>
        <w:t xml:space="preserve"> </w:t>
      </w:r>
      <w:r w:rsidRPr="00584AF5">
        <w:rPr>
          <w:sz w:val="20"/>
          <w:szCs w:val="21"/>
        </w:rPr>
        <w:t>0020001611Я</w:t>
      </w:r>
      <w:r w:rsidR="00A268E0" w:rsidRPr="00584AF5">
        <w:rPr>
          <w:sz w:val="20"/>
          <w:szCs w:val="21"/>
        </w:rPr>
        <w:t xml:space="preserve"> (далее</w:t>
      </w:r>
      <w:r w:rsidR="00CE5A53">
        <w:rPr>
          <w:sz w:val="20"/>
          <w:szCs w:val="21"/>
        </w:rPr>
        <w:t xml:space="preserve"> </w:t>
      </w:r>
      <w:r w:rsidR="00A268E0" w:rsidRPr="00584AF5">
        <w:rPr>
          <w:sz w:val="20"/>
          <w:szCs w:val="21"/>
        </w:rPr>
        <w:t>-</w:t>
      </w:r>
      <w:r w:rsidR="00CE5A53">
        <w:rPr>
          <w:sz w:val="20"/>
          <w:szCs w:val="21"/>
        </w:rPr>
        <w:t xml:space="preserve"> </w:t>
      </w:r>
      <w:r w:rsidR="00A268E0" w:rsidRPr="00584AF5">
        <w:rPr>
          <w:sz w:val="20"/>
          <w:szCs w:val="21"/>
        </w:rPr>
        <w:t>Положение)</w:t>
      </w:r>
      <w:r w:rsidRPr="00584AF5">
        <w:rPr>
          <w:sz w:val="20"/>
          <w:szCs w:val="21"/>
        </w:rPr>
        <w:t>;</w:t>
      </w:r>
    </w:p>
    <w:p w14:paraId="065EFC56" w14:textId="77777777" w:rsidR="006807DC" w:rsidRPr="00584AF5" w:rsidRDefault="007A7E78" w:rsidP="00806F21">
      <w:pPr>
        <w:pStyle w:val="a4"/>
        <w:numPr>
          <w:ilvl w:val="0"/>
          <w:numId w:val="1"/>
        </w:numPr>
        <w:tabs>
          <w:tab w:val="left" w:pos="567"/>
          <w:tab w:val="left" w:pos="615"/>
        </w:tabs>
        <w:spacing w:line="271" w:lineRule="exact"/>
        <w:ind w:firstLine="240"/>
        <w:rPr>
          <w:sz w:val="20"/>
          <w:szCs w:val="21"/>
        </w:rPr>
      </w:pPr>
      <w:r w:rsidRPr="00584AF5">
        <w:rPr>
          <w:sz w:val="20"/>
          <w:szCs w:val="21"/>
        </w:rPr>
        <w:t>Регламентами проведения всероссийских соревнований по легкой атлетике на 202</w:t>
      </w:r>
      <w:r w:rsidR="00C97439" w:rsidRPr="00584AF5">
        <w:rPr>
          <w:sz w:val="20"/>
          <w:szCs w:val="21"/>
        </w:rPr>
        <w:t>3</w:t>
      </w:r>
      <w:r w:rsidRPr="00584AF5">
        <w:rPr>
          <w:spacing w:val="-14"/>
          <w:sz w:val="20"/>
          <w:szCs w:val="21"/>
        </w:rPr>
        <w:t xml:space="preserve"> </w:t>
      </w:r>
      <w:r w:rsidRPr="00584AF5">
        <w:rPr>
          <w:spacing w:val="2"/>
          <w:sz w:val="20"/>
          <w:szCs w:val="21"/>
        </w:rPr>
        <w:t>год;</w:t>
      </w:r>
    </w:p>
    <w:p w14:paraId="0503116A" w14:textId="77777777" w:rsidR="006807DC" w:rsidRPr="00584AF5" w:rsidRDefault="007A7E78" w:rsidP="00806F21">
      <w:pPr>
        <w:pStyle w:val="a4"/>
        <w:numPr>
          <w:ilvl w:val="0"/>
          <w:numId w:val="1"/>
        </w:numPr>
        <w:tabs>
          <w:tab w:val="left" w:pos="567"/>
          <w:tab w:val="left" w:pos="643"/>
        </w:tabs>
        <w:ind w:right="246" w:firstLine="240"/>
        <w:rPr>
          <w:sz w:val="20"/>
          <w:szCs w:val="21"/>
        </w:rPr>
      </w:pPr>
      <w:r w:rsidRPr="00584AF5">
        <w:rPr>
          <w:sz w:val="20"/>
          <w:szCs w:val="21"/>
        </w:rPr>
        <w:t xml:space="preserve">Правилам вида спорта «Легкая атлетика», утвержденными приказом Министерством спорта Российской Федерации № </w:t>
      </w:r>
      <w:r w:rsidR="00A268E0" w:rsidRPr="00584AF5">
        <w:rPr>
          <w:sz w:val="20"/>
          <w:szCs w:val="21"/>
        </w:rPr>
        <w:t>153</w:t>
      </w:r>
      <w:r w:rsidRPr="00584AF5">
        <w:rPr>
          <w:sz w:val="20"/>
          <w:szCs w:val="21"/>
        </w:rPr>
        <w:t xml:space="preserve"> от </w:t>
      </w:r>
      <w:r w:rsidR="00A268E0" w:rsidRPr="00584AF5">
        <w:rPr>
          <w:sz w:val="20"/>
          <w:szCs w:val="21"/>
        </w:rPr>
        <w:t>09</w:t>
      </w:r>
      <w:r w:rsidRPr="00584AF5">
        <w:rPr>
          <w:sz w:val="20"/>
          <w:szCs w:val="21"/>
        </w:rPr>
        <w:t>.</w:t>
      </w:r>
      <w:r w:rsidR="00A268E0" w:rsidRPr="00584AF5">
        <w:rPr>
          <w:sz w:val="20"/>
          <w:szCs w:val="21"/>
        </w:rPr>
        <w:t>03</w:t>
      </w:r>
      <w:r w:rsidRPr="00584AF5">
        <w:rPr>
          <w:sz w:val="20"/>
          <w:szCs w:val="21"/>
        </w:rPr>
        <w:t>.20</w:t>
      </w:r>
      <w:r w:rsidR="00A268E0" w:rsidRPr="00584AF5">
        <w:rPr>
          <w:sz w:val="20"/>
          <w:szCs w:val="21"/>
        </w:rPr>
        <w:t>23</w:t>
      </w:r>
      <w:r w:rsidRPr="00584AF5">
        <w:rPr>
          <w:sz w:val="20"/>
          <w:szCs w:val="21"/>
        </w:rPr>
        <w:t xml:space="preserve"> г. (далее</w:t>
      </w:r>
      <w:r w:rsidR="00806F21" w:rsidRPr="00584AF5">
        <w:rPr>
          <w:sz w:val="20"/>
          <w:szCs w:val="21"/>
        </w:rPr>
        <w:t xml:space="preserve"> </w:t>
      </w:r>
      <w:r w:rsidRPr="00584AF5">
        <w:rPr>
          <w:sz w:val="20"/>
          <w:szCs w:val="21"/>
        </w:rPr>
        <w:t>-</w:t>
      </w:r>
      <w:r w:rsidRPr="00584AF5">
        <w:rPr>
          <w:spacing w:val="-2"/>
          <w:sz w:val="20"/>
          <w:szCs w:val="21"/>
        </w:rPr>
        <w:t xml:space="preserve"> </w:t>
      </w:r>
      <w:r w:rsidRPr="00584AF5">
        <w:rPr>
          <w:sz w:val="20"/>
          <w:szCs w:val="21"/>
        </w:rPr>
        <w:t>Правила);</w:t>
      </w:r>
    </w:p>
    <w:p w14:paraId="61BFBC63" w14:textId="77777777" w:rsidR="006807DC" w:rsidRPr="00584AF5" w:rsidRDefault="007A7E78" w:rsidP="00806F21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right="245" w:firstLine="240"/>
        <w:rPr>
          <w:sz w:val="20"/>
          <w:szCs w:val="21"/>
        </w:rPr>
      </w:pPr>
      <w:r w:rsidRPr="00584AF5">
        <w:rPr>
          <w:sz w:val="20"/>
          <w:szCs w:val="21"/>
        </w:rPr>
        <w:t xml:space="preserve">Приказом Министерства спорта Российской Федерации от 08.07.2020 г. №497 </w:t>
      </w:r>
      <w:r w:rsidRPr="00584AF5">
        <w:rPr>
          <w:spacing w:val="-3"/>
          <w:sz w:val="20"/>
          <w:szCs w:val="21"/>
        </w:rPr>
        <w:t xml:space="preserve">«О </w:t>
      </w:r>
      <w:r w:rsidRPr="00584AF5">
        <w:rPr>
          <w:sz w:val="20"/>
          <w:szCs w:val="21"/>
        </w:rPr>
        <w:t>проведении спортивных мероприятий на территории Российской</w:t>
      </w:r>
      <w:r w:rsidRPr="00584AF5">
        <w:rPr>
          <w:spacing w:val="-14"/>
          <w:sz w:val="20"/>
          <w:szCs w:val="21"/>
        </w:rPr>
        <w:t xml:space="preserve"> </w:t>
      </w:r>
      <w:r w:rsidRPr="00584AF5">
        <w:rPr>
          <w:sz w:val="20"/>
          <w:szCs w:val="21"/>
        </w:rPr>
        <w:t>Федерации»;</w:t>
      </w:r>
    </w:p>
    <w:p w14:paraId="13AB1A9A" w14:textId="77777777" w:rsidR="006807DC" w:rsidRPr="00584AF5" w:rsidRDefault="007A7E78" w:rsidP="00806F21">
      <w:pPr>
        <w:pStyle w:val="a4"/>
        <w:numPr>
          <w:ilvl w:val="0"/>
          <w:numId w:val="1"/>
        </w:numPr>
        <w:tabs>
          <w:tab w:val="left" w:pos="567"/>
          <w:tab w:val="left" w:pos="615"/>
        </w:tabs>
        <w:ind w:firstLine="240"/>
        <w:jc w:val="left"/>
        <w:rPr>
          <w:sz w:val="20"/>
          <w:szCs w:val="21"/>
        </w:rPr>
      </w:pPr>
      <w:r w:rsidRPr="00584AF5">
        <w:rPr>
          <w:sz w:val="20"/>
          <w:szCs w:val="21"/>
        </w:rPr>
        <w:t>Настоящим регламентом</w:t>
      </w:r>
      <w:r w:rsidRPr="00584AF5">
        <w:rPr>
          <w:spacing w:val="4"/>
          <w:sz w:val="20"/>
          <w:szCs w:val="21"/>
        </w:rPr>
        <w:t xml:space="preserve"> </w:t>
      </w:r>
      <w:r w:rsidRPr="00584AF5">
        <w:rPr>
          <w:sz w:val="20"/>
          <w:szCs w:val="21"/>
        </w:rPr>
        <w:t>соревнований.</w:t>
      </w:r>
    </w:p>
    <w:p w14:paraId="26284A5B" w14:textId="77777777" w:rsidR="006807DC" w:rsidRPr="00584AF5" w:rsidRDefault="007A7E78">
      <w:pPr>
        <w:pStyle w:val="11"/>
        <w:spacing w:before="138"/>
        <w:ind w:right="1441"/>
        <w:rPr>
          <w:sz w:val="20"/>
          <w:szCs w:val="20"/>
        </w:rPr>
      </w:pPr>
      <w:bookmarkStart w:id="1" w:name="ГЛАВНАЯ_СУДЕЙСКАЯ_КОЛЛЕГИЯ_СОРЕВНОВАНИЙ"/>
      <w:bookmarkEnd w:id="1"/>
      <w:r w:rsidRPr="00584AF5">
        <w:rPr>
          <w:sz w:val="20"/>
          <w:szCs w:val="20"/>
        </w:rPr>
        <w:t>ГЛАВНАЯ СУДЕЙСКАЯ КОЛЛЕГИЯ СОРЕВНОВАНИЙ</w:t>
      </w:r>
    </w:p>
    <w:tbl>
      <w:tblPr>
        <w:tblStyle w:val="TableNormal"/>
        <w:tblW w:w="1077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8734"/>
      </w:tblGrid>
      <w:tr w:rsidR="006807DC" w:rsidRPr="00584AF5" w14:paraId="4F35889C" w14:textId="77777777" w:rsidTr="007B6C45">
        <w:trPr>
          <w:trHeight w:val="127"/>
        </w:trPr>
        <w:tc>
          <w:tcPr>
            <w:tcW w:w="2039" w:type="dxa"/>
          </w:tcPr>
          <w:p w14:paraId="72B958AD" w14:textId="77777777" w:rsidR="006807DC" w:rsidRPr="00584AF5" w:rsidRDefault="007A7E78" w:rsidP="00F93314">
            <w:pPr>
              <w:pStyle w:val="TableParagraph"/>
              <w:spacing w:line="250" w:lineRule="exact"/>
              <w:ind w:left="20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 xml:space="preserve">Технический делегат </w:t>
            </w:r>
          </w:p>
        </w:tc>
        <w:tc>
          <w:tcPr>
            <w:tcW w:w="8734" w:type="dxa"/>
          </w:tcPr>
          <w:p w14:paraId="4B8BD9F6" w14:textId="77777777" w:rsidR="006807DC" w:rsidRPr="00584AF5" w:rsidRDefault="00992E63">
            <w:pPr>
              <w:pStyle w:val="TableParagraph"/>
              <w:spacing w:line="250" w:lineRule="exact"/>
              <w:ind w:left="527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Безъязычный Пётр Феоктистович</w:t>
            </w:r>
            <w:r w:rsidR="00CE5A53">
              <w:rPr>
                <w:sz w:val="20"/>
                <w:szCs w:val="20"/>
              </w:rPr>
              <w:t xml:space="preserve">, </w:t>
            </w:r>
            <w:r w:rsidR="007A7E78" w:rsidRPr="00584AF5">
              <w:rPr>
                <w:sz w:val="20"/>
                <w:szCs w:val="20"/>
              </w:rPr>
              <w:t xml:space="preserve">ССВК, г. </w:t>
            </w:r>
            <w:r w:rsidRPr="00584AF5">
              <w:rPr>
                <w:sz w:val="20"/>
                <w:szCs w:val="20"/>
              </w:rPr>
              <w:t>Краснодар</w:t>
            </w:r>
          </w:p>
        </w:tc>
      </w:tr>
      <w:tr w:rsidR="006807DC" w:rsidRPr="00584AF5" w14:paraId="252256E8" w14:textId="77777777" w:rsidTr="007B6C45">
        <w:trPr>
          <w:trHeight w:val="130"/>
        </w:trPr>
        <w:tc>
          <w:tcPr>
            <w:tcW w:w="2039" w:type="dxa"/>
          </w:tcPr>
          <w:p w14:paraId="53C6A522" w14:textId="77777777" w:rsidR="006807DC" w:rsidRPr="00584AF5" w:rsidRDefault="007A7E78">
            <w:pPr>
              <w:pStyle w:val="TableParagraph"/>
              <w:spacing w:line="256" w:lineRule="exact"/>
              <w:ind w:left="20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Главный судья</w:t>
            </w:r>
          </w:p>
        </w:tc>
        <w:tc>
          <w:tcPr>
            <w:tcW w:w="8734" w:type="dxa"/>
          </w:tcPr>
          <w:p w14:paraId="06B9E8BD" w14:textId="77777777" w:rsidR="006807DC" w:rsidRPr="00584AF5" w:rsidRDefault="00806F21">
            <w:pPr>
              <w:pStyle w:val="TableParagraph"/>
              <w:spacing w:line="256" w:lineRule="exact"/>
              <w:ind w:left="527"/>
              <w:jc w:val="left"/>
              <w:rPr>
                <w:sz w:val="20"/>
                <w:szCs w:val="20"/>
              </w:rPr>
            </w:pPr>
            <w:proofErr w:type="spellStart"/>
            <w:r w:rsidRPr="00584AF5">
              <w:rPr>
                <w:sz w:val="20"/>
                <w:szCs w:val="20"/>
              </w:rPr>
              <w:t>Лияскин</w:t>
            </w:r>
            <w:proofErr w:type="spellEnd"/>
            <w:r w:rsidRPr="00584AF5">
              <w:rPr>
                <w:sz w:val="20"/>
                <w:szCs w:val="20"/>
              </w:rPr>
              <w:t xml:space="preserve"> Алексей Станиславович</w:t>
            </w:r>
            <w:r w:rsidR="00CE5A53">
              <w:rPr>
                <w:sz w:val="20"/>
                <w:szCs w:val="20"/>
              </w:rPr>
              <w:t xml:space="preserve">, </w:t>
            </w:r>
            <w:r w:rsidR="007A7E78" w:rsidRPr="00584AF5">
              <w:rPr>
                <w:sz w:val="20"/>
                <w:szCs w:val="20"/>
              </w:rPr>
              <w:t xml:space="preserve">ССВК, г. </w:t>
            </w:r>
            <w:r w:rsidR="00813E2F" w:rsidRPr="00584AF5">
              <w:rPr>
                <w:sz w:val="20"/>
                <w:szCs w:val="20"/>
              </w:rPr>
              <w:t>Краснодар</w:t>
            </w:r>
          </w:p>
        </w:tc>
      </w:tr>
      <w:tr w:rsidR="006807DC" w:rsidRPr="00584AF5" w14:paraId="699DC201" w14:textId="77777777" w:rsidTr="007B6C45">
        <w:trPr>
          <w:trHeight w:val="266"/>
        </w:trPr>
        <w:tc>
          <w:tcPr>
            <w:tcW w:w="2039" w:type="dxa"/>
          </w:tcPr>
          <w:p w14:paraId="316CB742" w14:textId="77777777" w:rsidR="006807DC" w:rsidRPr="00584AF5" w:rsidRDefault="007A7E78">
            <w:pPr>
              <w:pStyle w:val="TableParagraph"/>
              <w:spacing w:line="252" w:lineRule="exact"/>
              <w:ind w:left="20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Главный секретарь</w:t>
            </w:r>
          </w:p>
        </w:tc>
        <w:tc>
          <w:tcPr>
            <w:tcW w:w="8734" w:type="dxa"/>
          </w:tcPr>
          <w:p w14:paraId="32BF2290" w14:textId="413CC8FE" w:rsidR="00801377" w:rsidRPr="00584AF5" w:rsidRDefault="00CE5A53" w:rsidP="00F508C0">
            <w:pPr>
              <w:pStyle w:val="TableParagraph"/>
              <w:spacing w:line="252" w:lineRule="exact"/>
              <w:ind w:left="5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Юрина Виктория </w:t>
            </w:r>
            <w:proofErr w:type="gramStart"/>
            <w:r w:rsidR="00D00E6E">
              <w:rPr>
                <w:sz w:val="20"/>
                <w:szCs w:val="20"/>
              </w:rPr>
              <w:t>Алексеевна</w:t>
            </w:r>
            <w:r w:rsidR="00D00E6E" w:rsidRPr="00584AF5">
              <w:rPr>
                <w:sz w:val="20"/>
                <w:szCs w:val="20"/>
              </w:rPr>
              <w:t xml:space="preserve">, </w:t>
            </w:r>
            <w:r w:rsidR="00D00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="007A7E78" w:rsidRPr="00584AF5">
              <w:rPr>
                <w:sz w:val="20"/>
                <w:szCs w:val="20"/>
              </w:rPr>
              <w:t>ССВК,</w:t>
            </w:r>
            <w:r>
              <w:rPr>
                <w:sz w:val="20"/>
                <w:szCs w:val="20"/>
              </w:rPr>
              <w:t xml:space="preserve"> </w:t>
            </w:r>
            <w:r w:rsidR="007A7E78" w:rsidRPr="00584AF5">
              <w:rPr>
                <w:sz w:val="20"/>
                <w:szCs w:val="20"/>
              </w:rPr>
              <w:t xml:space="preserve">г. </w:t>
            </w:r>
            <w:r w:rsidR="00813E2F" w:rsidRPr="00584AF5">
              <w:rPr>
                <w:sz w:val="20"/>
                <w:szCs w:val="20"/>
              </w:rPr>
              <w:t>Краснода</w:t>
            </w:r>
            <w:r>
              <w:rPr>
                <w:sz w:val="20"/>
                <w:szCs w:val="20"/>
              </w:rPr>
              <w:t>р</w:t>
            </w:r>
          </w:p>
        </w:tc>
      </w:tr>
    </w:tbl>
    <w:p w14:paraId="64289C71" w14:textId="77777777" w:rsidR="004C31B3" w:rsidRPr="00584AF5" w:rsidRDefault="004C31B3" w:rsidP="00F93314">
      <w:pPr>
        <w:pStyle w:val="TableParagraph"/>
        <w:tabs>
          <w:tab w:val="left" w:pos="1002"/>
        </w:tabs>
        <w:spacing w:line="240" w:lineRule="auto"/>
        <w:ind w:left="2694"/>
        <w:jc w:val="left"/>
        <w:rPr>
          <w:b/>
          <w:sz w:val="20"/>
          <w:szCs w:val="20"/>
        </w:rPr>
      </w:pPr>
    </w:p>
    <w:p w14:paraId="05069377" w14:textId="77777777" w:rsidR="000D78EE" w:rsidRPr="00584AF5" w:rsidRDefault="000D78EE" w:rsidP="00F93314">
      <w:pPr>
        <w:pStyle w:val="TableParagraph"/>
        <w:tabs>
          <w:tab w:val="left" w:pos="1002"/>
        </w:tabs>
        <w:spacing w:line="240" w:lineRule="auto"/>
        <w:ind w:left="2694"/>
        <w:jc w:val="left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ВОЗРАСТ УЧАСТНИКОВ, УСЛОВИЯ ДОПУСКА</w:t>
      </w:r>
    </w:p>
    <w:p w14:paraId="6853EBBC" w14:textId="77777777" w:rsidR="000D78EE" w:rsidRPr="00584AF5" w:rsidRDefault="000D78EE" w:rsidP="002C5407">
      <w:pPr>
        <w:pStyle w:val="a3"/>
        <w:spacing w:before="139" w:after="14" w:line="276" w:lineRule="auto"/>
        <w:ind w:left="425" w:right="371" w:firstLine="283"/>
        <w:jc w:val="both"/>
        <w:rPr>
          <w:sz w:val="20"/>
          <w:szCs w:val="20"/>
        </w:rPr>
      </w:pPr>
      <w:r w:rsidRPr="00584AF5">
        <w:rPr>
          <w:b/>
          <w:sz w:val="20"/>
          <w:szCs w:val="20"/>
        </w:rPr>
        <w:tab/>
      </w:r>
      <w:r w:rsidRPr="00584AF5">
        <w:rPr>
          <w:sz w:val="20"/>
          <w:szCs w:val="20"/>
        </w:rPr>
        <w:t>Соревнования личные с командным зачетом, участвуют спортсмены команд субъектов РФ, в пяти возрастных группах:</w:t>
      </w: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4060"/>
        <w:gridCol w:w="3880"/>
      </w:tblGrid>
      <w:tr w:rsidR="000D78EE" w:rsidRPr="00584AF5" w14:paraId="5278B763" w14:textId="77777777" w:rsidTr="004C31B3">
        <w:trPr>
          <w:trHeight w:val="269"/>
        </w:trPr>
        <w:tc>
          <w:tcPr>
            <w:tcW w:w="4060" w:type="dxa"/>
          </w:tcPr>
          <w:p w14:paraId="76876B47" w14:textId="77777777" w:rsidR="000D78EE" w:rsidRPr="00584AF5" w:rsidRDefault="000D78EE" w:rsidP="002C5407">
            <w:pPr>
              <w:pStyle w:val="TableParagraph"/>
              <w:spacing w:line="276" w:lineRule="auto"/>
              <w:ind w:left="20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В чемпионате принимают участие:</w:t>
            </w:r>
          </w:p>
        </w:tc>
        <w:tc>
          <w:tcPr>
            <w:tcW w:w="3880" w:type="dxa"/>
          </w:tcPr>
          <w:p w14:paraId="442B76C8" w14:textId="77777777" w:rsidR="000D78EE" w:rsidRPr="00584AF5" w:rsidRDefault="004C31B3" w:rsidP="002C5407">
            <w:pPr>
              <w:pStyle w:val="TableParagraph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мужчины</w:t>
            </w:r>
            <w:r w:rsidR="000D78EE" w:rsidRPr="00584AF5">
              <w:rPr>
                <w:sz w:val="20"/>
                <w:szCs w:val="20"/>
              </w:rPr>
              <w:t>, женщины.</w:t>
            </w:r>
          </w:p>
        </w:tc>
      </w:tr>
      <w:tr w:rsidR="000D78EE" w:rsidRPr="00584AF5" w14:paraId="7FBD35D8" w14:textId="77777777" w:rsidTr="004C31B3">
        <w:trPr>
          <w:trHeight w:val="822"/>
        </w:trPr>
        <w:tc>
          <w:tcPr>
            <w:tcW w:w="4060" w:type="dxa"/>
          </w:tcPr>
          <w:p w14:paraId="7C203DE8" w14:textId="77777777" w:rsidR="000D78EE" w:rsidRPr="00584AF5" w:rsidRDefault="000D78EE" w:rsidP="002C5407">
            <w:pPr>
              <w:pStyle w:val="TableParagraph"/>
              <w:spacing w:line="276" w:lineRule="auto"/>
              <w:ind w:left="20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В первенствах принимают участие:</w:t>
            </w:r>
          </w:p>
          <w:p w14:paraId="7BF3F187" w14:textId="77777777" w:rsidR="000D78EE" w:rsidRPr="00584AF5" w:rsidRDefault="000D78EE" w:rsidP="002C5407">
            <w:pPr>
              <w:spacing w:line="276" w:lineRule="auto"/>
              <w:rPr>
                <w:sz w:val="20"/>
                <w:szCs w:val="20"/>
              </w:rPr>
            </w:pPr>
          </w:p>
          <w:p w14:paraId="5885B8CF" w14:textId="77777777" w:rsidR="000D78EE" w:rsidRPr="00584AF5" w:rsidRDefault="000D78EE" w:rsidP="002C5407">
            <w:pPr>
              <w:tabs>
                <w:tab w:val="left" w:pos="939"/>
              </w:tabs>
              <w:spacing w:line="276" w:lineRule="auto"/>
              <w:rPr>
                <w:sz w:val="20"/>
                <w:szCs w:val="20"/>
              </w:rPr>
            </w:pPr>
          </w:p>
          <w:p w14:paraId="1D0FC547" w14:textId="77777777" w:rsidR="000D78EE" w:rsidRPr="00584AF5" w:rsidRDefault="000D78EE" w:rsidP="002C5407">
            <w:pPr>
              <w:tabs>
                <w:tab w:val="left" w:pos="93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14:paraId="010FF3BD" w14:textId="77777777" w:rsidR="000D78EE" w:rsidRPr="00584AF5" w:rsidRDefault="000D78EE" w:rsidP="002C5407">
            <w:pPr>
              <w:pStyle w:val="TableParagraph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юниоры, юниорки (до 23 лет);</w:t>
            </w:r>
          </w:p>
          <w:p w14:paraId="5C063CF3" w14:textId="77777777" w:rsidR="000D78EE" w:rsidRPr="00584AF5" w:rsidRDefault="000D78EE" w:rsidP="002C5407">
            <w:pPr>
              <w:pStyle w:val="TableParagraph"/>
              <w:spacing w:before="7" w:line="276" w:lineRule="auto"/>
              <w:ind w:left="0" w:right="184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юниоры, юниорки (до 20 лет);</w:t>
            </w:r>
          </w:p>
          <w:p w14:paraId="765D2552" w14:textId="77777777" w:rsidR="000D78EE" w:rsidRPr="00584AF5" w:rsidRDefault="000D78EE" w:rsidP="002C5407">
            <w:pPr>
              <w:pStyle w:val="TableParagraph"/>
              <w:spacing w:before="7" w:line="276" w:lineRule="auto"/>
              <w:ind w:left="0" w:right="184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юноши, девушки (до 18 лет);</w:t>
            </w:r>
          </w:p>
          <w:p w14:paraId="6E6DA76F" w14:textId="77777777" w:rsidR="000D78EE" w:rsidRPr="00584AF5" w:rsidRDefault="000D78EE" w:rsidP="002C5407">
            <w:pPr>
              <w:pStyle w:val="TableParagraph"/>
              <w:spacing w:before="7" w:line="276" w:lineRule="auto"/>
              <w:ind w:left="0" w:right="184"/>
              <w:jc w:val="left"/>
              <w:rPr>
                <w:sz w:val="20"/>
                <w:szCs w:val="20"/>
              </w:rPr>
            </w:pPr>
            <w:r w:rsidRPr="00584AF5">
              <w:rPr>
                <w:sz w:val="20"/>
                <w:szCs w:val="20"/>
              </w:rPr>
              <w:t>юноши, девушки (до 16 лет).</w:t>
            </w:r>
          </w:p>
        </w:tc>
      </w:tr>
    </w:tbl>
    <w:p w14:paraId="18C7AEA9" w14:textId="77777777" w:rsidR="000D78EE" w:rsidRPr="00584AF5" w:rsidRDefault="000D78EE" w:rsidP="002C5407">
      <w:pPr>
        <w:spacing w:line="276" w:lineRule="auto"/>
        <w:ind w:left="426" w:right="297" w:firstLine="294"/>
        <w:jc w:val="both"/>
        <w:rPr>
          <w:sz w:val="20"/>
          <w:szCs w:val="20"/>
        </w:rPr>
      </w:pPr>
      <w:r w:rsidRPr="00584AF5">
        <w:rPr>
          <w:sz w:val="20"/>
          <w:szCs w:val="20"/>
        </w:rPr>
        <w:t>Спортсменам разрешается выступать только в одной возрастной группе</w:t>
      </w:r>
    </w:p>
    <w:p w14:paraId="3F84415E" w14:textId="77777777" w:rsidR="000D78EE" w:rsidRPr="00584AF5" w:rsidRDefault="000D78EE" w:rsidP="002C5407">
      <w:pPr>
        <w:spacing w:line="276" w:lineRule="auto"/>
        <w:ind w:left="426" w:right="297" w:firstLine="294"/>
        <w:jc w:val="both"/>
        <w:rPr>
          <w:sz w:val="20"/>
          <w:szCs w:val="20"/>
        </w:rPr>
      </w:pPr>
      <w:r w:rsidRPr="00584AF5">
        <w:rPr>
          <w:sz w:val="20"/>
          <w:szCs w:val="20"/>
        </w:rPr>
        <w:t>Состав команд: в каждой возрастной группе до 20 спортсменов</w:t>
      </w:r>
    </w:p>
    <w:p w14:paraId="2D18CBAC" w14:textId="77777777" w:rsidR="006807DC" w:rsidRPr="00584AF5" w:rsidRDefault="007A7E78" w:rsidP="00EB55CF">
      <w:pPr>
        <w:spacing w:before="150" w:line="275" w:lineRule="exact"/>
        <w:ind w:left="1377" w:right="1435"/>
        <w:jc w:val="center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РАБОТА МАНДАТНОЙ КОМИССИИ:</w:t>
      </w:r>
    </w:p>
    <w:p w14:paraId="2B4A4B9E" w14:textId="77777777" w:rsidR="006807DC" w:rsidRPr="00584AF5" w:rsidRDefault="007A7E78" w:rsidP="002C5407">
      <w:pPr>
        <w:pStyle w:val="a3"/>
        <w:ind w:right="375" w:firstLine="283"/>
        <w:jc w:val="both"/>
        <w:rPr>
          <w:sz w:val="20"/>
          <w:szCs w:val="20"/>
        </w:rPr>
      </w:pPr>
      <w:r w:rsidRPr="00584AF5">
        <w:rPr>
          <w:sz w:val="20"/>
          <w:szCs w:val="20"/>
        </w:rPr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информационно систему Всероссийской федерации легкой атлетики </w:t>
      </w:r>
      <w:hyperlink r:id="rId9">
        <w:r w:rsidRPr="00584AF5">
          <w:rPr>
            <w:sz w:val="20"/>
            <w:szCs w:val="20"/>
          </w:rPr>
          <w:t>http://vfla.lsport.net/.</w:t>
        </w:r>
      </w:hyperlink>
    </w:p>
    <w:p w14:paraId="5C43C6D6" w14:textId="77777777" w:rsidR="006807DC" w:rsidRPr="00584AF5" w:rsidRDefault="007A7E78" w:rsidP="002C5407">
      <w:pPr>
        <w:ind w:left="470"/>
        <w:jc w:val="both"/>
        <w:rPr>
          <w:b/>
          <w:sz w:val="20"/>
          <w:szCs w:val="20"/>
        </w:rPr>
      </w:pPr>
      <w:r w:rsidRPr="00584AF5">
        <w:rPr>
          <w:sz w:val="20"/>
          <w:szCs w:val="20"/>
        </w:rPr>
        <w:t xml:space="preserve">Срок подачи заявок на соревнования до </w:t>
      </w:r>
      <w:r w:rsidR="000D78EE" w:rsidRPr="00584AF5">
        <w:rPr>
          <w:b/>
          <w:sz w:val="20"/>
          <w:szCs w:val="20"/>
        </w:rPr>
        <w:t>31</w:t>
      </w:r>
      <w:r w:rsidR="00992E63" w:rsidRPr="00584AF5">
        <w:rPr>
          <w:b/>
          <w:sz w:val="20"/>
          <w:szCs w:val="20"/>
        </w:rPr>
        <w:t xml:space="preserve"> </w:t>
      </w:r>
      <w:r w:rsidR="000D78EE" w:rsidRPr="00584AF5">
        <w:rPr>
          <w:b/>
          <w:sz w:val="20"/>
          <w:szCs w:val="20"/>
        </w:rPr>
        <w:t>мая</w:t>
      </w:r>
      <w:r w:rsidR="00992E63" w:rsidRPr="00584AF5">
        <w:rPr>
          <w:b/>
          <w:sz w:val="20"/>
          <w:szCs w:val="20"/>
        </w:rPr>
        <w:t xml:space="preserve"> 202</w:t>
      </w:r>
      <w:r w:rsidR="00806F21" w:rsidRPr="00584AF5">
        <w:rPr>
          <w:b/>
          <w:sz w:val="20"/>
          <w:szCs w:val="20"/>
        </w:rPr>
        <w:t>3</w:t>
      </w:r>
      <w:r w:rsidRPr="00584AF5">
        <w:rPr>
          <w:b/>
          <w:sz w:val="20"/>
          <w:szCs w:val="20"/>
        </w:rPr>
        <w:t xml:space="preserve"> года 18.00 по Московскому времени.</w:t>
      </w:r>
    </w:p>
    <w:p w14:paraId="2F2FE2CC" w14:textId="0D14E10E" w:rsidR="006807DC" w:rsidRPr="00584AF5" w:rsidRDefault="007A7E78" w:rsidP="002C5407">
      <w:pPr>
        <w:pStyle w:val="a3"/>
        <w:ind w:right="243" w:firstLine="283"/>
        <w:jc w:val="both"/>
        <w:rPr>
          <w:sz w:val="20"/>
          <w:szCs w:val="20"/>
        </w:rPr>
      </w:pPr>
      <w:r w:rsidRPr="00584AF5">
        <w:rPr>
          <w:sz w:val="20"/>
          <w:szCs w:val="20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D78EE" w:rsidRPr="00584AF5">
        <w:rPr>
          <w:b/>
          <w:sz w:val="20"/>
          <w:szCs w:val="20"/>
        </w:rPr>
        <w:t>02</w:t>
      </w:r>
      <w:r w:rsidRPr="00584AF5">
        <w:rPr>
          <w:b/>
          <w:sz w:val="20"/>
          <w:szCs w:val="20"/>
        </w:rPr>
        <w:t xml:space="preserve"> </w:t>
      </w:r>
      <w:r w:rsidR="000D78EE" w:rsidRPr="00584AF5">
        <w:rPr>
          <w:b/>
          <w:sz w:val="20"/>
          <w:szCs w:val="20"/>
        </w:rPr>
        <w:t>июня</w:t>
      </w:r>
      <w:r w:rsidRPr="00584AF5">
        <w:rPr>
          <w:b/>
          <w:sz w:val="20"/>
          <w:szCs w:val="20"/>
        </w:rPr>
        <w:t xml:space="preserve"> с </w:t>
      </w:r>
      <w:r w:rsidRPr="007343BE">
        <w:rPr>
          <w:b/>
          <w:sz w:val="20"/>
          <w:szCs w:val="20"/>
        </w:rPr>
        <w:t>10.00 до 16.00</w:t>
      </w:r>
      <w:r w:rsidRPr="00584AF5">
        <w:rPr>
          <w:b/>
          <w:sz w:val="20"/>
          <w:szCs w:val="20"/>
        </w:rPr>
        <w:t xml:space="preserve"> часов </w:t>
      </w:r>
      <w:r w:rsidR="00992E63" w:rsidRPr="00584AF5">
        <w:rPr>
          <w:sz w:val="20"/>
          <w:szCs w:val="20"/>
        </w:rPr>
        <w:t xml:space="preserve">ул. </w:t>
      </w:r>
      <w:r w:rsidR="00D116E7" w:rsidRPr="00D116E7">
        <w:rPr>
          <w:sz w:val="20"/>
          <w:szCs w:val="20"/>
        </w:rPr>
        <w:t>Железнодоро</w:t>
      </w:r>
      <w:r w:rsidR="00D116E7">
        <w:rPr>
          <w:sz w:val="20"/>
          <w:szCs w:val="20"/>
        </w:rPr>
        <w:t>ж</w:t>
      </w:r>
      <w:r w:rsidR="00D116E7" w:rsidRPr="00D116E7">
        <w:rPr>
          <w:sz w:val="20"/>
          <w:szCs w:val="20"/>
        </w:rPr>
        <w:t>ная 49</w:t>
      </w:r>
      <w:r w:rsidR="00992E63" w:rsidRPr="00D116E7">
        <w:rPr>
          <w:sz w:val="20"/>
          <w:szCs w:val="20"/>
        </w:rPr>
        <w:t>,</w:t>
      </w:r>
      <w:r w:rsidR="00BC500B">
        <w:rPr>
          <w:sz w:val="20"/>
          <w:szCs w:val="20"/>
        </w:rPr>
        <w:t xml:space="preserve"> </w:t>
      </w:r>
      <w:r w:rsidR="00992E63" w:rsidRPr="00D116E7">
        <w:rPr>
          <w:sz w:val="20"/>
          <w:szCs w:val="20"/>
        </w:rPr>
        <w:t>стадион</w:t>
      </w:r>
      <w:r w:rsidR="00806F21" w:rsidRPr="00D116E7">
        <w:rPr>
          <w:sz w:val="20"/>
          <w:szCs w:val="20"/>
        </w:rPr>
        <w:t xml:space="preserve"> «</w:t>
      </w:r>
      <w:r w:rsidR="00D116E7" w:rsidRPr="00D116E7">
        <w:rPr>
          <w:sz w:val="20"/>
          <w:szCs w:val="20"/>
        </w:rPr>
        <w:t>Кубань»</w:t>
      </w:r>
      <w:r w:rsidR="00992E63" w:rsidRPr="00D116E7">
        <w:rPr>
          <w:sz w:val="20"/>
          <w:szCs w:val="20"/>
        </w:rPr>
        <w:t>.</w:t>
      </w:r>
    </w:p>
    <w:p w14:paraId="5B1C8AE4" w14:textId="77777777" w:rsidR="006807DC" w:rsidRPr="00584AF5" w:rsidRDefault="007A7E78" w:rsidP="002C5407">
      <w:pPr>
        <w:pStyle w:val="a3"/>
        <w:ind w:right="239" w:firstLine="710"/>
        <w:jc w:val="both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 xml:space="preserve">Все спортсмены и тренеры и представители включенные в заявку команд обязаны до начала соревнований пройти образовательные антидопинговые онлайн </w:t>
      </w:r>
      <w:r w:rsidRPr="00584AF5">
        <w:rPr>
          <w:b/>
          <w:spacing w:val="-3"/>
          <w:sz w:val="20"/>
          <w:szCs w:val="20"/>
        </w:rPr>
        <w:t xml:space="preserve">курсы </w:t>
      </w:r>
      <w:r w:rsidRPr="00584AF5">
        <w:rPr>
          <w:b/>
          <w:sz w:val="20"/>
          <w:szCs w:val="20"/>
        </w:rPr>
        <w:t>на официальном сайте РУСАДА (</w:t>
      </w:r>
      <w:hyperlink r:id="rId10">
        <w:r w:rsidRPr="00584AF5">
          <w:rPr>
            <w:b/>
            <w:sz w:val="20"/>
            <w:szCs w:val="20"/>
          </w:rPr>
          <w:t xml:space="preserve">http://www.rusada.ru/education/online-training/) </w:t>
        </w:r>
      </w:hyperlink>
      <w:r w:rsidRPr="00584AF5">
        <w:rPr>
          <w:b/>
          <w:sz w:val="20"/>
          <w:szCs w:val="20"/>
        </w:rPr>
        <w:t xml:space="preserve">и </w:t>
      </w:r>
      <w:r w:rsidR="00F34E11" w:rsidRPr="00584AF5">
        <w:rPr>
          <w:b/>
          <w:sz w:val="20"/>
          <w:szCs w:val="20"/>
        </w:rPr>
        <w:t>подгрузить д</w:t>
      </w:r>
      <w:r w:rsidRPr="00584AF5">
        <w:rPr>
          <w:b/>
          <w:sz w:val="20"/>
          <w:szCs w:val="20"/>
        </w:rPr>
        <w:t xml:space="preserve">анный сертификат </w:t>
      </w:r>
      <w:r w:rsidR="00F34E11" w:rsidRPr="00584AF5">
        <w:rPr>
          <w:b/>
          <w:sz w:val="20"/>
          <w:szCs w:val="20"/>
        </w:rPr>
        <w:t xml:space="preserve">в ЕИС </w:t>
      </w:r>
      <w:r w:rsidRPr="00584AF5">
        <w:rPr>
          <w:b/>
          <w:sz w:val="20"/>
          <w:szCs w:val="20"/>
        </w:rPr>
        <w:t>ВФЛА</w:t>
      </w:r>
      <w:r w:rsidR="00F34E11" w:rsidRPr="00584AF5">
        <w:rPr>
          <w:b/>
          <w:sz w:val="20"/>
          <w:szCs w:val="20"/>
        </w:rPr>
        <w:t>.</w:t>
      </w:r>
      <w:r w:rsidRPr="00584AF5">
        <w:rPr>
          <w:b/>
          <w:sz w:val="20"/>
          <w:szCs w:val="20"/>
        </w:rPr>
        <w:t xml:space="preserve"> </w:t>
      </w:r>
    </w:p>
    <w:p w14:paraId="71094469" w14:textId="5311225A" w:rsidR="006807DC" w:rsidRPr="00584AF5" w:rsidRDefault="007A7E78" w:rsidP="002C5407">
      <w:pPr>
        <w:pStyle w:val="a3"/>
        <w:ind w:left="470" w:firstLine="250"/>
        <w:rPr>
          <w:sz w:val="20"/>
          <w:szCs w:val="20"/>
          <w:u w:val="single"/>
        </w:rPr>
      </w:pPr>
      <w:r w:rsidRPr="00584AF5">
        <w:rPr>
          <w:sz w:val="20"/>
          <w:szCs w:val="20"/>
          <w:u w:val="single"/>
        </w:rPr>
        <w:t xml:space="preserve">Также обязательным условием допуска </w:t>
      </w:r>
      <w:r w:rsidR="00BC500B" w:rsidRPr="00584AF5">
        <w:rPr>
          <w:sz w:val="20"/>
          <w:szCs w:val="20"/>
          <w:u w:val="single"/>
        </w:rPr>
        <w:t>является предоставление</w:t>
      </w:r>
      <w:r w:rsidR="000D78EE" w:rsidRPr="00584AF5">
        <w:rPr>
          <w:sz w:val="20"/>
          <w:szCs w:val="20"/>
          <w:u w:val="single"/>
        </w:rPr>
        <w:t xml:space="preserve"> в комиссию по допуску следующих документов</w:t>
      </w:r>
      <w:r w:rsidRPr="00584AF5">
        <w:rPr>
          <w:sz w:val="20"/>
          <w:szCs w:val="20"/>
          <w:u w:val="single"/>
        </w:rPr>
        <w:t>:</w:t>
      </w:r>
    </w:p>
    <w:p w14:paraId="0B926C74" w14:textId="1C824139" w:rsidR="006807DC" w:rsidRPr="00584AF5" w:rsidRDefault="00F34E11" w:rsidP="002C5407">
      <w:pPr>
        <w:pStyle w:val="a4"/>
        <w:numPr>
          <w:ilvl w:val="0"/>
          <w:numId w:val="1"/>
        </w:numPr>
        <w:tabs>
          <w:tab w:val="left" w:pos="615"/>
        </w:tabs>
        <w:ind w:left="426" w:firstLine="0"/>
        <w:jc w:val="left"/>
        <w:rPr>
          <w:sz w:val="20"/>
          <w:szCs w:val="20"/>
        </w:rPr>
      </w:pPr>
      <w:r w:rsidRPr="00584AF5">
        <w:rPr>
          <w:sz w:val="20"/>
          <w:szCs w:val="20"/>
        </w:rPr>
        <w:t xml:space="preserve">Оригинал заявки команды субъекта РФ установленного </w:t>
      </w:r>
      <w:r w:rsidR="00BC500B" w:rsidRPr="00584AF5">
        <w:rPr>
          <w:sz w:val="20"/>
          <w:szCs w:val="20"/>
        </w:rPr>
        <w:t>образца или</w:t>
      </w:r>
      <w:r w:rsidRPr="00584AF5">
        <w:rPr>
          <w:sz w:val="20"/>
          <w:szCs w:val="20"/>
        </w:rPr>
        <w:t xml:space="preserve"> </w:t>
      </w:r>
      <w:r w:rsidR="007A7E78" w:rsidRPr="00584AF5">
        <w:rPr>
          <w:sz w:val="20"/>
          <w:szCs w:val="20"/>
        </w:rPr>
        <w:t>медицинский допуск</w:t>
      </w:r>
      <w:r w:rsidR="007A7E78" w:rsidRPr="00584AF5">
        <w:rPr>
          <w:spacing w:val="2"/>
          <w:sz w:val="20"/>
          <w:szCs w:val="20"/>
        </w:rPr>
        <w:t xml:space="preserve"> </w:t>
      </w:r>
      <w:r w:rsidR="007A7E78" w:rsidRPr="00584AF5">
        <w:rPr>
          <w:sz w:val="20"/>
          <w:szCs w:val="20"/>
        </w:rPr>
        <w:t>спортсмена</w:t>
      </w:r>
      <w:r w:rsidRPr="00584AF5">
        <w:rPr>
          <w:sz w:val="20"/>
          <w:szCs w:val="20"/>
        </w:rPr>
        <w:t xml:space="preserve"> (обязательно)</w:t>
      </w:r>
      <w:r w:rsidR="007A7E78" w:rsidRPr="00584AF5">
        <w:rPr>
          <w:sz w:val="20"/>
          <w:szCs w:val="20"/>
        </w:rPr>
        <w:t>;</w:t>
      </w:r>
    </w:p>
    <w:p w14:paraId="0B575ECF" w14:textId="77777777" w:rsidR="00EB55CF" w:rsidRPr="00584AF5" w:rsidRDefault="00C97439" w:rsidP="002C5407">
      <w:pPr>
        <w:pStyle w:val="a4"/>
        <w:numPr>
          <w:ilvl w:val="0"/>
          <w:numId w:val="1"/>
        </w:numPr>
        <w:tabs>
          <w:tab w:val="left" w:pos="615"/>
        </w:tabs>
        <w:ind w:left="614" w:hanging="145"/>
        <w:jc w:val="left"/>
        <w:rPr>
          <w:sz w:val="20"/>
          <w:szCs w:val="20"/>
        </w:rPr>
      </w:pPr>
      <w:r w:rsidRPr="00584AF5">
        <w:rPr>
          <w:sz w:val="20"/>
          <w:szCs w:val="20"/>
        </w:rPr>
        <w:t xml:space="preserve">полис </w:t>
      </w:r>
      <w:r w:rsidR="00EB55CF" w:rsidRPr="00584AF5">
        <w:rPr>
          <w:sz w:val="20"/>
          <w:szCs w:val="20"/>
        </w:rPr>
        <w:t>страховани</w:t>
      </w:r>
      <w:r w:rsidRPr="00584AF5">
        <w:rPr>
          <w:sz w:val="20"/>
          <w:szCs w:val="20"/>
        </w:rPr>
        <w:t xml:space="preserve">я </w:t>
      </w:r>
      <w:r w:rsidR="00EB55CF" w:rsidRPr="00584AF5">
        <w:rPr>
          <w:sz w:val="20"/>
          <w:szCs w:val="20"/>
        </w:rPr>
        <w:t>жизни</w:t>
      </w:r>
      <w:r w:rsidR="00F34E11" w:rsidRPr="00584AF5">
        <w:rPr>
          <w:sz w:val="20"/>
          <w:szCs w:val="20"/>
        </w:rPr>
        <w:t xml:space="preserve"> и здоровья</w:t>
      </w:r>
      <w:r w:rsidR="00EB55CF" w:rsidRPr="00584AF5">
        <w:rPr>
          <w:sz w:val="20"/>
          <w:szCs w:val="20"/>
        </w:rPr>
        <w:t xml:space="preserve"> от несчастного случая (</w:t>
      </w:r>
      <w:r w:rsidR="00EB55CF" w:rsidRPr="00584AF5">
        <w:rPr>
          <w:b/>
          <w:sz w:val="20"/>
          <w:szCs w:val="20"/>
        </w:rPr>
        <w:t>оригинал</w:t>
      </w:r>
      <w:r w:rsidR="00EB55CF" w:rsidRPr="00584AF5">
        <w:rPr>
          <w:sz w:val="20"/>
          <w:szCs w:val="20"/>
        </w:rPr>
        <w:t>);</w:t>
      </w:r>
    </w:p>
    <w:p w14:paraId="31DCD54F" w14:textId="77777777" w:rsidR="006807DC" w:rsidRPr="00584AF5" w:rsidRDefault="007A7E78" w:rsidP="002C5407">
      <w:pPr>
        <w:pStyle w:val="a4"/>
        <w:numPr>
          <w:ilvl w:val="0"/>
          <w:numId w:val="1"/>
        </w:numPr>
        <w:tabs>
          <w:tab w:val="left" w:pos="615"/>
        </w:tabs>
        <w:spacing w:before="2"/>
        <w:ind w:left="614" w:hanging="145"/>
        <w:jc w:val="left"/>
        <w:rPr>
          <w:sz w:val="20"/>
          <w:szCs w:val="20"/>
        </w:rPr>
      </w:pPr>
      <w:r w:rsidRPr="00584AF5">
        <w:rPr>
          <w:sz w:val="20"/>
          <w:szCs w:val="20"/>
        </w:rPr>
        <w:t>паспорт гражданина</w:t>
      </w:r>
      <w:r w:rsidRPr="00584AF5">
        <w:rPr>
          <w:spacing w:val="-2"/>
          <w:sz w:val="20"/>
          <w:szCs w:val="20"/>
        </w:rPr>
        <w:t xml:space="preserve"> </w:t>
      </w:r>
      <w:r w:rsidRPr="00584AF5">
        <w:rPr>
          <w:sz w:val="20"/>
          <w:szCs w:val="20"/>
        </w:rPr>
        <w:t>РФ</w:t>
      </w:r>
      <w:r w:rsidR="00F34E11" w:rsidRPr="00584AF5">
        <w:rPr>
          <w:sz w:val="20"/>
          <w:szCs w:val="20"/>
        </w:rPr>
        <w:t>;</w:t>
      </w:r>
    </w:p>
    <w:p w14:paraId="7FF014AF" w14:textId="6CEC34F5" w:rsidR="00F34E11" w:rsidRPr="00584AF5" w:rsidRDefault="00D1558F" w:rsidP="002C5407">
      <w:pPr>
        <w:pStyle w:val="a4"/>
        <w:numPr>
          <w:ilvl w:val="0"/>
          <w:numId w:val="1"/>
        </w:numPr>
        <w:tabs>
          <w:tab w:val="left" w:pos="615"/>
        </w:tabs>
        <w:spacing w:before="2"/>
        <w:ind w:left="614" w:hanging="145"/>
        <w:jc w:val="left"/>
        <w:rPr>
          <w:sz w:val="20"/>
          <w:szCs w:val="20"/>
        </w:rPr>
      </w:pPr>
      <w:r w:rsidRPr="00584AF5">
        <w:rPr>
          <w:sz w:val="20"/>
          <w:szCs w:val="20"/>
        </w:rPr>
        <w:t>Документ,</w:t>
      </w:r>
      <w:r w:rsidR="00F34E11" w:rsidRPr="00584AF5">
        <w:rPr>
          <w:sz w:val="20"/>
          <w:szCs w:val="20"/>
        </w:rPr>
        <w:t xml:space="preserve"> подтверждающий гражданство РФ у заявленного спортсмена;</w:t>
      </w:r>
    </w:p>
    <w:p w14:paraId="38566760" w14:textId="77777777" w:rsidR="00F34E11" w:rsidRPr="00584AF5" w:rsidRDefault="00F34E11" w:rsidP="002C5407">
      <w:pPr>
        <w:pStyle w:val="a4"/>
        <w:numPr>
          <w:ilvl w:val="0"/>
          <w:numId w:val="1"/>
        </w:numPr>
        <w:tabs>
          <w:tab w:val="left" w:pos="615"/>
        </w:tabs>
        <w:spacing w:before="2"/>
        <w:ind w:left="614" w:hanging="145"/>
        <w:jc w:val="left"/>
        <w:rPr>
          <w:sz w:val="20"/>
          <w:szCs w:val="20"/>
        </w:rPr>
      </w:pPr>
      <w:r w:rsidRPr="00584AF5">
        <w:rPr>
          <w:sz w:val="20"/>
          <w:szCs w:val="20"/>
        </w:rPr>
        <w:t>Подтверждение оплаты заявочного (стартового) взноса.</w:t>
      </w:r>
    </w:p>
    <w:p w14:paraId="65C893A2" w14:textId="77777777" w:rsidR="002F79DB" w:rsidRPr="00584AF5" w:rsidRDefault="00F34E11" w:rsidP="002C5407">
      <w:pPr>
        <w:pStyle w:val="a3"/>
        <w:spacing w:before="3"/>
        <w:ind w:left="470" w:firstLine="250"/>
        <w:rPr>
          <w:sz w:val="20"/>
          <w:szCs w:val="20"/>
        </w:rPr>
      </w:pPr>
      <w:r w:rsidRPr="00584AF5">
        <w:rPr>
          <w:sz w:val="20"/>
          <w:szCs w:val="20"/>
        </w:rPr>
        <w:t>Территориальная принадлежность спортсменов определяется в соответствии с ЕИС ВФЛА и решением Комиссии по переходам ВФЛА.</w:t>
      </w:r>
    </w:p>
    <w:p w14:paraId="5AD48BCF" w14:textId="77777777" w:rsidR="008632CD" w:rsidRPr="00584AF5" w:rsidRDefault="008632CD" w:rsidP="00F508C0">
      <w:pPr>
        <w:spacing w:before="71" w:line="275" w:lineRule="exact"/>
        <w:jc w:val="center"/>
        <w:rPr>
          <w:b/>
          <w:sz w:val="20"/>
          <w:szCs w:val="20"/>
        </w:rPr>
      </w:pPr>
      <w:bookmarkStart w:id="2" w:name="ПРЕДСТАРТОВАЯ_ПОДГОТОВКА_УЧАСТНИКОВ"/>
      <w:bookmarkEnd w:id="2"/>
      <w:r w:rsidRPr="00584AF5">
        <w:rPr>
          <w:b/>
          <w:sz w:val="20"/>
          <w:szCs w:val="20"/>
        </w:rPr>
        <w:t>ПРЕДСТАРТОВАЯ ПОДГОТОВКА УЧАСТНИКОВ</w:t>
      </w:r>
    </w:p>
    <w:p w14:paraId="27047BDD" w14:textId="77777777" w:rsidR="00BC7D29" w:rsidRDefault="008632CD" w:rsidP="00BC7D29">
      <w:pPr>
        <w:spacing w:line="275" w:lineRule="exact"/>
        <w:ind w:firstLine="469"/>
        <w:rPr>
          <w:b/>
          <w:sz w:val="20"/>
          <w:szCs w:val="20"/>
        </w:rPr>
      </w:pPr>
      <w:r w:rsidRPr="00584AF5">
        <w:rPr>
          <w:sz w:val="20"/>
          <w:szCs w:val="20"/>
        </w:rPr>
        <w:t xml:space="preserve">Официальная тренировка на соревновательной арене </w:t>
      </w:r>
      <w:r w:rsidR="007E4E36" w:rsidRPr="00584AF5">
        <w:rPr>
          <w:b/>
          <w:sz w:val="20"/>
          <w:szCs w:val="20"/>
        </w:rPr>
        <w:t>02</w:t>
      </w:r>
      <w:r w:rsidRPr="00584AF5">
        <w:rPr>
          <w:b/>
          <w:sz w:val="20"/>
          <w:szCs w:val="20"/>
        </w:rPr>
        <w:t>.0</w:t>
      </w:r>
      <w:r w:rsidR="007E4E36" w:rsidRPr="00584AF5">
        <w:rPr>
          <w:b/>
          <w:sz w:val="20"/>
          <w:szCs w:val="20"/>
        </w:rPr>
        <w:t>6</w:t>
      </w:r>
      <w:r w:rsidRPr="00584AF5">
        <w:rPr>
          <w:b/>
          <w:sz w:val="20"/>
          <w:szCs w:val="20"/>
        </w:rPr>
        <w:t>.202</w:t>
      </w:r>
      <w:r w:rsidR="00EB55CF" w:rsidRPr="00584AF5">
        <w:rPr>
          <w:b/>
          <w:sz w:val="20"/>
          <w:szCs w:val="20"/>
        </w:rPr>
        <w:t>3</w:t>
      </w:r>
      <w:r w:rsidRPr="00584AF5">
        <w:rPr>
          <w:b/>
          <w:sz w:val="20"/>
          <w:szCs w:val="20"/>
        </w:rPr>
        <w:t xml:space="preserve"> г. с </w:t>
      </w:r>
      <w:r w:rsidRPr="007343BE">
        <w:rPr>
          <w:b/>
          <w:sz w:val="20"/>
          <w:szCs w:val="20"/>
        </w:rPr>
        <w:t>15.00 до 19.00</w:t>
      </w:r>
      <w:r w:rsidRPr="001E0B0B">
        <w:rPr>
          <w:b/>
          <w:sz w:val="20"/>
          <w:szCs w:val="20"/>
        </w:rPr>
        <w:t>.</w:t>
      </w:r>
    </w:p>
    <w:p w14:paraId="721083D5" w14:textId="77777777" w:rsidR="008632CD" w:rsidRPr="00584AF5" w:rsidRDefault="007E4E36" w:rsidP="00BC7D29">
      <w:pPr>
        <w:spacing w:line="275" w:lineRule="exact"/>
        <w:ind w:firstLine="469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В дни соревнований – вне времени соревнований.</w:t>
      </w:r>
    </w:p>
    <w:p w14:paraId="7E9E6535" w14:textId="77777777" w:rsidR="007E4E36" w:rsidRPr="00584AF5" w:rsidRDefault="007E4E36" w:rsidP="008632CD">
      <w:pPr>
        <w:pStyle w:val="a3"/>
        <w:spacing w:before="1" w:line="237" w:lineRule="auto"/>
        <w:ind w:firstLine="283"/>
        <w:rPr>
          <w:sz w:val="20"/>
          <w:szCs w:val="20"/>
        </w:rPr>
      </w:pPr>
      <w:r w:rsidRPr="00584AF5">
        <w:rPr>
          <w:sz w:val="20"/>
          <w:szCs w:val="20"/>
        </w:rPr>
        <w:t xml:space="preserve">Предстартовая разминка разрешена только на противоположной стороне от финишной прямой в </w:t>
      </w:r>
      <w:r w:rsidR="00BC7D29">
        <w:rPr>
          <w:sz w:val="20"/>
          <w:szCs w:val="20"/>
        </w:rPr>
        <w:t>зоне разминки</w:t>
      </w:r>
      <w:r w:rsidRPr="00584AF5">
        <w:rPr>
          <w:sz w:val="20"/>
          <w:szCs w:val="20"/>
        </w:rPr>
        <w:t>.</w:t>
      </w:r>
    </w:p>
    <w:p w14:paraId="1D9D9293" w14:textId="0C952691" w:rsidR="007E4E36" w:rsidRPr="00584AF5" w:rsidRDefault="007E4E36" w:rsidP="008632CD">
      <w:pPr>
        <w:pStyle w:val="a3"/>
        <w:spacing w:before="1" w:line="237" w:lineRule="auto"/>
        <w:ind w:firstLine="283"/>
        <w:rPr>
          <w:sz w:val="20"/>
          <w:szCs w:val="20"/>
        </w:rPr>
      </w:pPr>
      <w:r w:rsidRPr="00584AF5">
        <w:rPr>
          <w:sz w:val="20"/>
          <w:szCs w:val="20"/>
        </w:rPr>
        <w:t xml:space="preserve">Предстартовая разминка на местах проведения соревнований проводится под </w:t>
      </w:r>
      <w:r w:rsidR="00D1558F" w:rsidRPr="00584AF5">
        <w:rPr>
          <w:sz w:val="20"/>
          <w:szCs w:val="20"/>
        </w:rPr>
        <w:t>руководством рефери</w:t>
      </w:r>
      <w:r w:rsidRPr="00584AF5">
        <w:rPr>
          <w:sz w:val="20"/>
          <w:szCs w:val="20"/>
        </w:rPr>
        <w:t>/ старших судей по видам.</w:t>
      </w:r>
    </w:p>
    <w:p w14:paraId="410CCFAB" w14:textId="77777777" w:rsidR="008632CD" w:rsidRPr="00584AF5" w:rsidRDefault="00584AF5" w:rsidP="00F508C0">
      <w:pPr>
        <w:pStyle w:val="a3"/>
        <w:spacing w:before="3" w:line="272" w:lineRule="exact"/>
        <w:ind w:left="426"/>
        <w:jc w:val="center"/>
        <w:rPr>
          <w:sz w:val="20"/>
          <w:szCs w:val="20"/>
          <w:u w:val="single"/>
        </w:rPr>
      </w:pPr>
      <w:r w:rsidRPr="00584AF5">
        <w:rPr>
          <w:sz w:val="20"/>
          <w:szCs w:val="20"/>
          <w:u w:val="single"/>
        </w:rPr>
        <w:t>СБОР И РЕГИСТРАЦИЯ УЧАСТНИКОВ</w:t>
      </w:r>
    </w:p>
    <w:p w14:paraId="2387AACA" w14:textId="541CDA9D" w:rsidR="00EB55CF" w:rsidRPr="00584AF5" w:rsidRDefault="007E4E36" w:rsidP="00EB55CF">
      <w:pPr>
        <w:pStyle w:val="a3"/>
        <w:spacing w:before="3" w:line="272" w:lineRule="exact"/>
        <w:ind w:firstLine="284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 xml:space="preserve">Стадион «Кубань» </w:t>
      </w:r>
      <w:r w:rsidR="00EB55CF" w:rsidRPr="00584AF5">
        <w:rPr>
          <w:b/>
          <w:sz w:val="20"/>
          <w:szCs w:val="20"/>
        </w:rPr>
        <w:t>(</w:t>
      </w:r>
      <w:proofErr w:type="spellStart"/>
      <w:r w:rsidR="00EB55CF" w:rsidRPr="00584AF5">
        <w:rPr>
          <w:b/>
          <w:sz w:val="20"/>
          <w:szCs w:val="20"/>
        </w:rPr>
        <w:t>ул.</w:t>
      </w:r>
      <w:r w:rsidRPr="00584AF5">
        <w:rPr>
          <w:b/>
          <w:sz w:val="20"/>
          <w:szCs w:val="20"/>
        </w:rPr>
        <w:t>Железнодорожная</w:t>
      </w:r>
      <w:proofErr w:type="spellEnd"/>
      <w:r w:rsidR="00A42707">
        <w:rPr>
          <w:b/>
          <w:sz w:val="20"/>
          <w:szCs w:val="20"/>
        </w:rPr>
        <w:t>,</w:t>
      </w:r>
      <w:r w:rsidRPr="00584AF5">
        <w:rPr>
          <w:b/>
          <w:sz w:val="20"/>
          <w:szCs w:val="20"/>
        </w:rPr>
        <w:t xml:space="preserve"> 49</w:t>
      </w:r>
      <w:r w:rsidR="00EB55CF" w:rsidRPr="00584AF5">
        <w:rPr>
          <w:b/>
          <w:sz w:val="20"/>
          <w:szCs w:val="20"/>
        </w:rPr>
        <w:t>)</w:t>
      </w:r>
    </w:p>
    <w:p w14:paraId="26AFCECB" w14:textId="77777777" w:rsidR="00F97F04" w:rsidRPr="00584AF5" w:rsidRDefault="008632CD" w:rsidP="008632CD">
      <w:pPr>
        <w:pStyle w:val="a3"/>
        <w:spacing w:after="6" w:line="237" w:lineRule="auto"/>
        <w:ind w:left="470" w:right="1578"/>
        <w:rPr>
          <w:sz w:val="20"/>
          <w:szCs w:val="20"/>
        </w:rPr>
      </w:pPr>
      <w:r w:rsidRPr="00584AF5">
        <w:rPr>
          <w:sz w:val="20"/>
          <w:szCs w:val="20"/>
        </w:rPr>
        <w:t>Регистрация участников</w:t>
      </w:r>
      <w:r w:rsidR="00EB55CF" w:rsidRPr="00584AF5">
        <w:rPr>
          <w:sz w:val="20"/>
          <w:szCs w:val="20"/>
        </w:rPr>
        <w:t xml:space="preserve"> в беговых дисциплинах</w:t>
      </w:r>
      <w:r w:rsidRPr="00584AF5">
        <w:rPr>
          <w:sz w:val="20"/>
          <w:szCs w:val="20"/>
        </w:rPr>
        <w:t xml:space="preserve"> проходит в районе </w:t>
      </w:r>
      <w:r w:rsidR="00F97F04" w:rsidRPr="00584AF5">
        <w:rPr>
          <w:sz w:val="20"/>
          <w:szCs w:val="20"/>
        </w:rPr>
        <w:t xml:space="preserve">старта на 200м </w:t>
      </w:r>
      <w:r w:rsidR="00BC7D29">
        <w:rPr>
          <w:sz w:val="20"/>
          <w:szCs w:val="20"/>
        </w:rPr>
        <w:t>в зоне разминки</w:t>
      </w:r>
      <w:r w:rsidR="00F97F04" w:rsidRPr="00584AF5">
        <w:rPr>
          <w:sz w:val="20"/>
          <w:szCs w:val="20"/>
        </w:rPr>
        <w:t>;</w:t>
      </w:r>
    </w:p>
    <w:p w14:paraId="419CF931" w14:textId="39FBE98A" w:rsidR="00A33C26" w:rsidRPr="00584AF5" w:rsidRDefault="00F97F04" w:rsidP="008632CD">
      <w:pPr>
        <w:pStyle w:val="a3"/>
        <w:spacing w:after="6" w:line="237" w:lineRule="auto"/>
        <w:ind w:left="470" w:right="1578"/>
        <w:rPr>
          <w:sz w:val="20"/>
          <w:szCs w:val="20"/>
        </w:rPr>
      </w:pPr>
      <w:r w:rsidRPr="00584AF5">
        <w:rPr>
          <w:sz w:val="20"/>
          <w:szCs w:val="20"/>
        </w:rPr>
        <w:t>в</w:t>
      </w:r>
      <w:r w:rsidR="00EB55CF" w:rsidRPr="00584AF5">
        <w:rPr>
          <w:sz w:val="20"/>
          <w:szCs w:val="20"/>
        </w:rPr>
        <w:t xml:space="preserve"> технических вид</w:t>
      </w:r>
      <w:r w:rsidRPr="00584AF5">
        <w:rPr>
          <w:sz w:val="20"/>
          <w:szCs w:val="20"/>
        </w:rPr>
        <w:t>ах</w:t>
      </w:r>
      <w:r w:rsidR="00EB55CF" w:rsidRPr="00584AF5">
        <w:rPr>
          <w:sz w:val="20"/>
          <w:szCs w:val="20"/>
        </w:rPr>
        <w:t xml:space="preserve"> в районе старта на </w:t>
      </w:r>
      <w:r w:rsidRPr="00584AF5">
        <w:rPr>
          <w:sz w:val="20"/>
          <w:szCs w:val="20"/>
        </w:rPr>
        <w:t>150</w:t>
      </w:r>
      <w:r w:rsidR="00EB55CF" w:rsidRPr="00584AF5">
        <w:rPr>
          <w:sz w:val="20"/>
          <w:szCs w:val="20"/>
        </w:rPr>
        <w:t>0м</w:t>
      </w:r>
      <w:r w:rsidRPr="00584AF5">
        <w:rPr>
          <w:sz w:val="20"/>
          <w:szCs w:val="20"/>
        </w:rPr>
        <w:t xml:space="preserve"> </w:t>
      </w:r>
      <w:r w:rsidR="00BC7D29">
        <w:rPr>
          <w:sz w:val="20"/>
          <w:szCs w:val="20"/>
        </w:rPr>
        <w:t>в зоне разминки</w:t>
      </w:r>
      <w:r w:rsidR="00655913">
        <w:rPr>
          <w:sz w:val="20"/>
          <w:szCs w:val="20"/>
        </w:rPr>
        <w:t>, в многоборьях – на первый вид</w:t>
      </w:r>
      <w:r w:rsidR="008632CD" w:rsidRPr="00584AF5">
        <w:rPr>
          <w:sz w:val="20"/>
          <w:szCs w:val="20"/>
        </w:rPr>
        <w:t xml:space="preserve"> </w:t>
      </w:r>
      <w:r w:rsidR="00655913" w:rsidRPr="00584AF5">
        <w:rPr>
          <w:sz w:val="20"/>
          <w:szCs w:val="20"/>
        </w:rPr>
        <w:t>в районе старта на 200м</w:t>
      </w:r>
      <w:r w:rsidR="00655913">
        <w:rPr>
          <w:sz w:val="20"/>
          <w:szCs w:val="20"/>
        </w:rPr>
        <w:t>, на последующие виды в месте проведения вида.</w:t>
      </w:r>
    </w:p>
    <w:p w14:paraId="3E10B686" w14:textId="71FB9724" w:rsidR="00A33C26" w:rsidRPr="00584AF5" w:rsidRDefault="00A33C26" w:rsidP="008632CD">
      <w:pPr>
        <w:pStyle w:val="a3"/>
        <w:spacing w:after="6" w:line="237" w:lineRule="auto"/>
        <w:ind w:left="470" w:right="1578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lastRenderedPageBreak/>
        <w:t>Стадион «Текстильщик» (</w:t>
      </w:r>
      <w:proofErr w:type="spellStart"/>
      <w:r w:rsidRPr="00584AF5">
        <w:rPr>
          <w:b/>
          <w:sz w:val="20"/>
          <w:szCs w:val="20"/>
        </w:rPr>
        <w:t>ул.Сормовская</w:t>
      </w:r>
      <w:proofErr w:type="spellEnd"/>
      <w:r w:rsidR="00A42707">
        <w:rPr>
          <w:b/>
          <w:sz w:val="20"/>
          <w:szCs w:val="20"/>
        </w:rPr>
        <w:t>,</w:t>
      </w:r>
      <w:r w:rsidRPr="00584AF5">
        <w:rPr>
          <w:b/>
          <w:sz w:val="20"/>
          <w:szCs w:val="20"/>
        </w:rPr>
        <w:t xml:space="preserve"> 12/4)</w:t>
      </w:r>
    </w:p>
    <w:p w14:paraId="223717D6" w14:textId="2653DF30" w:rsidR="00A33C26" w:rsidRDefault="00A33C26" w:rsidP="008632CD">
      <w:pPr>
        <w:pStyle w:val="a3"/>
        <w:spacing w:after="6" w:line="237" w:lineRule="auto"/>
        <w:ind w:left="470" w:right="1578"/>
        <w:rPr>
          <w:sz w:val="20"/>
          <w:szCs w:val="20"/>
        </w:rPr>
      </w:pPr>
      <w:r w:rsidRPr="00584AF5">
        <w:rPr>
          <w:sz w:val="20"/>
          <w:szCs w:val="20"/>
        </w:rPr>
        <w:t xml:space="preserve">Регистрация участников в метаниях (диск, молот, копье) в разминочном зале </w:t>
      </w:r>
    </w:p>
    <w:p w14:paraId="6213465A" w14:textId="135DA229" w:rsidR="00EA6A4B" w:rsidRPr="00584AF5" w:rsidRDefault="00EA6A4B" w:rsidP="008632CD">
      <w:pPr>
        <w:pStyle w:val="a3"/>
        <w:spacing w:after="6" w:line="237" w:lineRule="auto"/>
        <w:ind w:left="470" w:right="1578"/>
        <w:rPr>
          <w:sz w:val="20"/>
          <w:szCs w:val="20"/>
        </w:rPr>
      </w:pPr>
      <w:r>
        <w:rPr>
          <w:sz w:val="20"/>
          <w:szCs w:val="20"/>
        </w:rPr>
        <w:t>Регистрация участников в многоборь</w:t>
      </w:r>
      <w:r w:rsidR="00D1558F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="006C02F6">
        <w:rPr>
          <w:sz w:val="20"/>
          <w:szCs w:val="20"/>
        </w:rPr>
        <w:t xml:space="preserve">(2 день) </w:t>
      </w:r>
      <w:r>
        <w:rPr>
          <w:sz w:val="20"/>
          <w:szCs w:val="20"/>
        </w:rPr>
        <w:t>в разминочном зале</w:t>
      </w:r>
      <w:r w:rsidR="00D1558F">
        <w:rPr>
          <w:sz w:val="20"/>
          <w:szCs w:val="20"/>
        </w:rPr>
        <w:t>.</w:t>
      </w:r>
    </w:p>
    <w:p w14:paraId="369A2876" w14:textId="77777777" w:rsidR="008632CD" w:rsidRPr="00584AF5" w:rsidRDefault="008632CD" w:rsidP="00F508C0">
      <w:pPr>
        <w:pStyle w:val="a3"/>
        <w:spacing w:after="6" w:line="237" w:lineRule="auto"/>
        <w:ind w:left="470" w:right="1578"/>
        <w:jc w:val="center"/>
        <w:rPr>
          <w:sz w:val="20"/>
          <w:szCs w:val="20"/>
        </w:rPr>
      </w:pPr>
      <w:r w:rsidRPr="00584AF5">
        <w:rPr>
          <w:sz w:val="20"/>
          <w:szCs w:val="20"/>
        </w:rPr>
        <w:t>Время регистрации (в минутах до начала вида):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551"/>
      </w:tblGrid>
      <w:tr w:rsidR="007E4E36" w:rsidRPr="0010066E" w14:paraId="694E12FF" w14:textId="77777777" w:rsidTr="007E4E36">
        <w:trPr>
          <w:trHeight w:val="275"/>
        </w:trPr>
        <w:tc>
          <w:tcPr>
            <w:tcW w:w="5103" w:type="dxa"/>
            <w:vMerge w:val="restart"/>
          </w:tcPr>
          <w:p w14:paraId="530F07CA" w14:textId="77777777" w:rsidR="007E4E36" w:rsidRPr="00BC7D29" w:rsidRDefault="00F97F04" w:rsidP="0005099B">
            <w:pPr>
              <w:pStyle w:val="TableParagraph"/>
              <w:spacing w:before="131" w:line="240" w:lineRule="auto"/>
              <w:ind w:left="460" w:right="416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В</w:t>
            </w:r>
            <w:r w:rsidR="007E4E36" w:rsidRPr="00BC7D29">
              <w:rPr>
                <w:sz w:val="20"/>
                <w:szCs w:val="21"/>
              </w:rPr>
              <w:t>ид</w:t>
            </w:r>
          </w:p>
        </w:tc>
        <w:tc>
          <w:tcPr>
            <w:tcW w:w="5103" w:type="dxa"/>
            <w:gridSpan w:val="2"/>
            <w:tcBorders>
              <w:bottom w:val="single" w:sz="6" w:space="0" w:color="000000"/>
            </w:tcBorders>
          </w:tcPr>
          <w:p w14:paraId="02AAB0D2" w14:textId="77777777" w:rsidR="007E4E36" w:rsidRPr="00BC7D29" w:rsidRDefault="007E4E36" w:rsidP="0005099B">
            <w:pPr>
              <w:pStyle w:val="TableParagraph"/>
              <w:spacing w:line="256" w:lineRule="exact"/>
              <w:ind w:left="2036" w:right="1581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регистрация</w:t>
            </w:r>
          </w:p>
        </w:tc>
      </w:tr>
      <w:tr w:rsidR="007E4E36" w:rsidRPr="0010066E" w14:paraId="77B643D8" w14:textId="77777777" w:rsidTr="00BC7D29">
        <w:trPr>
          <w:trHeight w:val="151"/>
        </w:trPr>
        <w:tc>
          <w:tcPr>
            <w:tcW w:w="5103" w:type="dxa"/>
            <w:vMerge/>
            <w:tcBorders>
              <w:top w:val="nil"/>
            </w:tcBorders>
          </w:tcPr>
          <w:p w14:paraId="733BAF01" w14:textId="77777777" w:rsidR="007E4E36" w:rsidRPr="00BC7D29" w:rsidRDefault="007E4E36" w:rsidP="0005099B">
            <w:pPr>
              <w:rPr>
                <w:sz w:val="20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53B5BF8F" w14:textId="77777777" w:rsidR="007E4E36" w:rsidRPr="00BC7D29" w:rsidRDefault="007E4E36" w:rsidP="0005099B">
            <w:pPr>
              <w:pStyle w:val="TableParagraph"/>
              <w:spacing w:line="256" w:lineRule="exact"/>
              <w:ind w:left="910"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начало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14:paraId="7E82B713" w14:textId="77777777" w:rsidR="007E4E36" w:rsidRPr="00BC7D29" w:rsidRDefault="007E4E36" w:rsidP="0005099B">
            <w:pPr>
              <w:pStyle w:val="TableParagraph"/>
              <w:spacing w:line="256" w:lineRule="exact"/>
              <w:ind w:left="744"/>
              <w:jc w:val="left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окончание</w:t>
            </w:r>
          </w:p>
        </w:tc>
      </w:tr>
      <w:tr w:rsidR="007E4E36" w:rsidRPr="0010066E" w14:paraId="276E50F7" w14:textId="77777777" w:rsidTr="007E4E36">
        <w:trPr>
          <w:trHeight w:val="273"/>
        </w:trPr>
        <w:tc>
          <w:tcPr>
            <w:tcW w:w="5103" w:type="dxa"/>
          </w:tcPr>
          <w:p w14:paraId="26559DB2" w14:textId="77777777" w:rsidR="007E4E36" w:rsidRPr="00BC7D29" w:rsidRDefault="007E4E36" w:rsidP="0005099B">
            <w:pPr>
              <w:pStyle w:val="TableParagraph"/>
              <w:spacing w:line="253" w:lineRule="exact"/>
              <w:ind w:left="451" w:right="44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Беговые дисциплины</w:t>
            </w:r>
          </w:p>
        </w:tc>
        <w:tc>
          <w:tcPr>
            <w:tcW w:w="2552" w:type="dxa"/>
          </w:tcPr>
          <w:p w14:paraId="3D8F829E" w14:textId="77777777" w:rsidR="007E4E36" w:rsidRPr="00BC7D29" w:rsidRDefault="007E4E36" w:rsidP="0005099B">
            <w:pPr>
              <w:pStyle w:val="TableParagraph"/>
              <w:spacing w:line="253" w:lineRule="exact"/>
              <w:ind w:left="789"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30</w:t>
            </w:r>
          </w:p>
        </w:tc>
        <w:tc>
          <w:tcPr>
            <w:tcW w:w="2551" w:type="dxa"/>
          </w:tcPr>
          <w:p w14:paraId="4592AFC7" w14:textId="77777777" w:rsidR="007E4E36" w:rsidRPr="00BC7D29" w:rsidRDefault="007E4E36" w:rsidP="007E4E36">
            <w:pPr>
              <w:pStyle w:val="TableParagraph"/>
              <w:spacing w:line="253" w:lineRule="exact"/>
              <w:ind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15</w:t>
            </w:r>
          </w:p>
        </w:tc>
      </w:tr>
      <w:tr w:rsidR="007E4E36" w:rsidRPr="0010066E" w14:paraId="7B84C16C" w14:textId="77777777" w:rsidTr="007E4E36">
        <w:trPr>
          <w:trHeight w:val="273"/>
        </w:trPr>
        <w:tc>
          <w:tcPr>
            <w:tcW w:w="5103" w:type="dxa"/>
          </w:tcPr>
          <w:p w14:paraId="4E24EE3E" w14:textId="77777777" w:rsidR="007E4E36" w:rsidRPr="00BC7D29" w:rsidRDefault="007E4E36" w:rsidP="0005099B">
            <w:pPr>
              <w:pStyle w:val="TableParagraph"/>
              <w:spacing w:line="253" w:lineRule="exact"/>
              <w:ind w:left="460" w:right="440"/>
              <w:rPr>
                <w:sz w:val="20"/>
                <w:szCs w:val="21"/>
              </w:rPr>
            </w:pPr>
            <w:proofErr w:type="spellStart"/>
            <w:proofErr w:type="gramStart"/>
            <w:r w:rsidRPr="00BC7D29">
              <w:rPr>
                <w:sz w:val="20"/>
                <w:szCs w:val="21"/>
              </w:rPr>
              <w:t>Высота,длина</w:t>
            </w:r>
            <w:proofErr w:type="gramEnd"/>
            <w:r w:rsidRPr="00BC7D29">
              <w:rPr>
                <w:sz w:val="20"/>
                <w:szCs w:val="21"/>
              </w:rPr>
              <w:t>,тройной,диск,молот,копье,ядро</w:t>
            </w:r>
            <w:proofErr w:type="spellEnd"/>
          </w:p>
        </w:tc>
        <w:tc>
          <w:tcPr>
            <w:tcW w:w="2552" w:type="dxa"/>
          </w:tcPr>
          <w:p w14:paraId="79D4AA8B" w14:textId="77777777" w:rsidR="007E4E36" w:rsidRPr="00BC7D29" w:rsidRDefault="007E4E36" w:rsidP="007E4E36">
            <w:pPr>
              <w:pStyle w:val="TableParagraph"/>
              <w:spacing w:line="249" w:lineRule="exact"/>
              <w:ind w:left="805"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40</w:t>
            </w:r>
          </w:p>
        </w:tc>
        <w:tc>
          <w:tcPr>
            <w:tcW w:w="2551" w:type="dxa"/>
          </w:tcPr>
          <w:p w14:paraId="6E9F9785" w14:textId="77777777" w:rsidR="007E4E36" w:rsidRPr="00BC7D29" w:rsidRDefault="007E4E36" w:rsidP="0005099B">
            <w:pPr>
              <w:pStyle w:val="TableParagraph"/>
              <w:spacing w:line="253" w:lineRule="exact"/>
              <w:ind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25</w:t>
            </w:r>
          </w:p>
        </w:tc>
      </w:tr>
      <w:tr w:rsidR="007E4E36" w:rsidRPr="0010066E" w14:paraId="75A93585" w14:textId="77777777" w:rsidTr="007E4E36">
        <w:trPr>
          <w:trHeight w:val="278"/>
        </w:trPr>
        <w:tc>
          <w:tcPr>
            <w:tcW w:w="5103" w:type="dxa"/>
          </w:tcPr>
          <w:p w14:paraId="2EFD5308" w14:textId="77777777" w:rsidR="007E4E36" w:rsidRPr="00BC7D29" w:rsidRDefault="007E4E36" w:rsidP="0005099B">
            <w:pPr>
              <w:pStyle w:val="TableParagraph"/>
              <w:spacing w:line="258" w:lineRule="exact"/>
              <w:ind w:left="447" w:right="44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шест</w:t>
            </w:r>
          </w:p>
        </w:tc>
        <w:tc>
          <w:tcPr>
            <w:tcW w:w="2552" w:type="dxa"/>
          </w:tcPr>
          <w:p w14:paraId="47672B0E" w14:textId="77777777" w:rsidR="007E4E36" w:rsidRPr="00BC7D29" w:rsidRDefault="00F97F04" w:rsidP="0005099B">
            <w:pPr>
              <w:pStyle w:val="TableParagraph"/>
              <w:spacing w:line="258" w:lineRule="exact"/>
              <w:ind w:left="789"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7</w:t>
            </w:r>
            <w:r w:rsidR="007E4E36" w:rsidRPr="00BC7D29">
              <w:rPr>
                <w:sz w:val="20"/>
                <w:szCs w:val="21"/>
              </w:rPr>
              <w:t>0</w:t>
            </w:r>
          </w:p>
        </w:tc>
        <w:tc>
          <w:tcPr>
            <w:tcW w:w="2551" w:type="dxa"/>
          </w:tcPr>
          <w:p w14:paraId="5BEB870F" w14:textId="77777777" w:rsidR="007E4E36" w:rsidRPr="00BC7D29" w:rsidRDefault="007E4E36" w:rsidP="0005099B">
            <w:pPr>
              <w:pStyle w:val="TableParagraph"/>
              <w:spacing w:line="258" w:lineRule="exact"/>
              <w:ind w:right="800"/>
              <w:rPr>
                <w:sz w:val="20"/>
                <w:szCs w:val="21"/>
              </w:rPr>
            </w:pPr>
            <w:r w:rsidRPr="00BC7D29">
              <w:rPr>
                <w:sz w:val="20"/>
                <w:szCs w:val="21"/>
              </w:rPr>
              <w:t>55</w:t>
            </w:r>
          </w:p>
        </w:tc>
      </w:tr>
    </w:tbl>
    <w:p w14:paraId="77771ECF" w14:textId="77777777" w:rsidR="008632CD" w:rsidRPr="0010066E" w:rsidRDefault="008632CD" w:rsidP="008632CD">
      <w:pPr>
        <w:pStyle w:val="a3"/>
        <w:spacing w:line="237" w:lineRule="auto"/>
        <w:ind w:right="255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>К месту проведения соревнований в технических видах участники выходят под руководством секретаря, в беговых видах – под руководством помощника стартера.</w:t>
      </w:r>
    </w:p>
    <w:p w14:paraId="2FE5CFD4" w14:textId="77777777" w:rsidR="00F97F04" w:rsidRPr="0010066E" w:rsidRDefault="002F79DB" w:rsidP="008632CD">
      <w:pPr>
        <w:pStyle w:val="a3"/>
        <w:spacing w:before="3"/>
        <w:ind w:right="239" w:firstLine="283"/>
        <w:jc w:val="both"/>
        <w:rPr>
          <w:b/>
          <w:sz w:val="21"/>
          <w:szCs w:val="21"/>
        </w:rPr>
      </w:pPr>
      <w:r w:rsidRPr="0010066E">
        <w:rPr>
          <w:b/>
          <w:sz w:val="21"/>
          <w:szCs w:val="21"/>
        </w:rPr>
        <w:t>Участники</w:t>
      </w:r>
      <w:r w:rsidR="008632CD" w:rsidRPr="0010066E">
        <w:rPr>
          <w:b/>
          <w:sz w:val="21"/>
          <w:szCs w:val="21"/>
        </w:rPr>
        <w:t>,</w:t>
      </w:r>
      <w:r w:rsidRPr="0010066E">
        <w:rPr>
          <w:b/>
          <w:sz w:val="21"/>
          <w:szCs w:val="21"/>
        </w:rPr>
        <w:t xml:space="preserve"> не явившиеся на регистрацию и</w:t>
      </w:r>
      <w:r w:rsidR="008632CD" w:rsidRPr="0010066E">
        <w:rPr>
          <w:b/>
          <w:sz w:val="21"/>
          <w:szCs w:val="21"/>
        </w:rPr>
        <w:t xml:space="preserve"> не имеющие нагрудных номеров, не </w:t>
      </w:r>
      <w:r w:rsidR="008632CD" w:rsidRPr="0010066E">
        <w:rPr>
          <w:b/>
          <w:spacing w:val="-3"/>
          <w:sz w:val="21"/>
          <w:szCs w:val="21"/>
        </w:rPr>
        <w:t xml:space="preserve">будут </w:t>
      </w:r>
      <w:r w:rsidR="008632CD" w:rsidRPr="0010066E">
        <w:rPr>
          <w:b/>
          <w:sz w:val="21"/>
          <w:szCs w:val="21"/>
        </w:rPr>
        <w:t xml:space="preserve">допускаться к соревнованиям. </w:t>
      </w:r>
    </w:p>
    <w:p w14:paraId="703CA8FC" w14:textId="77777777" w:rsidR="00D00E6E" w:rsidRDefault="008632CD" w:rsidP="00D00E6E">
      <w:pPr>
        <w:pStyle w:val="a3"/>
        <w:tabs>
          <w:tab w:val="left" w:pos="3702"/>
        </w:tabs>
        <w:spacing w:before="1" w:line="242" w:lineRule="auto"/>
        <w:ind w:right="348" w:firstLine="283"/>
        <w:rPr>
          <w:sz w:val="21"/>
          <w:szCs w:val="21"/>
        </w:rPr>
      </w:pPr>
      <w:r w:rsidRPr="0010066E">
        <w:rPr>
          <w:sz w:val="21"/>
          <w:szCs w:val="21"/>
        </w:rPr>
        <w:t>Уход участников с места соревнований без разрешения судьи или рефери запрещается.</w:t>
      </w:r>
      <w:r w:rsidR="00D00E6E" w:rsidRPr="00D00E6E">
        <w:rPr>
          <w:sz w:val="21"/>
          <w:szCs w:val="21"/>
        </w:rPr>
        <w:t xml:space="preserve"> </w:t>
      </w:r>
    </w:p>
    <w:p w14:paraId="6DDE24FD" w14:textId="2AEA0E8B" w:rsidR="00D00E6E" w:rsidRPr="0010066E" w:rsidRDefault="00D00E6E" w:rsidP="00D00E6E">
      <w:pPr>
        <w:pStyle w:val="a3"/>
        <w:tabs>
          <w:tab w:val="left" w:pos="3702"/>
        </w:tabs>
        <w:spacing w:before="1" w:line="242" w:lineRule="auto"/>
        <w:ind w:right="348" w:firstLine="283"/>
        <w:rPr>
          <w:sz w:val="21"/>
          <w:szCs w:val="21"/>
        </w:rPr>
      </w:pPr>
      <w:r w:rsidRPr="0010066E">
        <w:rPr>
          <w:sz w:val="21"/>
          <w:szCs w:val="21"/>
        </w:rPr>
        <w:t xml:space="preserve">Если </w:t>
      </w:r>
      <w:r w:rsidRPr="0010066E">
        <w:rPr>
          <w:spacing w:val="13"/>
          <w:sz w:val="21"/>
          <w:szCs w:val="21"/>
        </w:rPr>
        <w:t>участник</w:t>
      </w:r>
      <w:r>
        <w:rPr>
          <w:sz w:val="21"/>
          <w:szCs w:val="21"/>
        </w:rPr>
        <w:t xml:space="preserve">, заявленный </w:t>
      </w:r>
      <w:r w:rsidRPr="0010066E">
        <w:rPr>
          <w:sz w:val="21"/>
          <w:szCs w:val="21"/>
        </w:rPr>
        <w:t xml:space="preserve">в нескольких видах программы, не явился на один из видов без уважительной причины, </w:t>
      </w:r>
      <w:r w:rsidRPr="0010066E">
        <w:rPr>
          <w:spacing w:val="-3"/>
          <w:sz w:val="21"/>
          <w:szCs w:val="21"/>
        </w:rPr>
        <w:t xml:space="preserve">то </w:t>
      </w:r>
      <w:r w:rsidRPr="0010066E">
        <w:rPr>
          <w:sz w:val="21"/>
          <w:szCs w:val="21"/>
        </w:rPr>
        <w:t>он не допускается к соревнованиям по остальным</w:t>
      </w:r>
      <w:r w:rsidRPr="0010066E">
        <w:rPr>
          <w:spacing w:val="-2"/>
          <w:sz w:val="21"/>
          <w:szCs w:val="21"/>
        </w:rPr>
        <w:t xml:space="preserve"> </w:t>
      </w:r>
      <w:r w:rsidRPr="0010066E">
        <w:rPr>
          <w:sz w:val="21"/>
          <w:szCs w:val="21"/>
        </w:rPr>
        <w:t>видам.</w:t>
      </w:r>
    </w:p>
    <w:p w14:paraId="1E62CFC2" w14:textId="7E3DF1E5" w:rsidR="008632CD" w:rsidRPr="0010066E" w:rsidRDefault="008632CD" w:rsidP="008632CD">
      <w:pPr>
        <w:pStyle w:val="a3"/>
        <w:spacing w:line="275" w:lineRule="exact"/>
        <w:ind w:left="470"/>
        <w:jc w:val="both"/>
        <w:rPr>
          <w:sz w:val="21"/>
          <w:szCs w:val="21"/>
        </w:rPr>
      </w:pPr>
    </w:p>
    <w:p w14:paraId="4FC913DA" w14:textId="77777777" w:rsidR="008632CD" w:rsidRPr="0010066E" w:rsidRDefault="008632CD" w:rsidP="008632CD">
      <w:pPr>
        <w:spacing w:before="147" w:line="249" w:lineRule="exact"/>
        <w:ind w:left="1377" w:right="1158"/>
        <w:jc w:val="center"/>
        <w:rPr>
          <w:b/>
          <w:sz w:val="21"/>
          <w:szCs w:val="21"/>
        </w:rPr>
      </w:pPr>
      <w:r w:rsidRPr="0010066E">
        <w:rPr>
          <w:b/>
          <w:sz w:val="21"/>
          <w:szCs w:val="21"/>
        </w:rPr>
        <w:t>ТЕХНИЧЕСКИЕ УСЛОВИЯ ПРОВЕДЕНИЯ СОРЕВНОВАНИЙ</w:t>
      </w:r>
    </w:p>
    <w:p w14:paraId="700B6BE2" w14:textId="77777777" w:rsidR="002F79DB" w:rsidRPr="0010066E" w:rsidRDefault="002F79DB" w:rsidP="008632CD">
      <w:pPr>
        <w:spacing w:before="147" w:line="249" w:lineRule="exact"/>
        <w:ind w:left="1377" w:right="1158"/>
        <w:jc w:val="center"/>
        <w:rPr>
          <w:sz w:val="21"/>
          <w:szCs w:val="21"/>
          <w:u w:val="single"/>
        </w:rPr>
      </w:pPr>
      <w:r w:rsidRPr="0010066E">
        <w:rPr>
          <w:sz w:val="21"/>
          <w:szCs w:val="21"/>
          <w:u w:val="single"/>
        </w:rPr>
        <w:t>БЕГОВЫЕ ДИСЦИПЛИНЫ</w:t>
      </w:r>
    </w:p>
    <w:p w14:paraId="0136A734" w14:textId="73D1094F" w:rsidR="002F79DB" w:rsidRPr="0010066E" w:rsidRDefault="008632CD" w:rsidP="002C5407">
      <w:pPr>
        <w:pStyle w:val="a3"/>
        <w:ind w:right="251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 xml:space="preserve">Соревнования в беге на </w:t>
      </w:r>
      <w:r w:rsidR="00AF504E" w:rsidRPr="0010066E">
        <w:rPr>
          <w:sz w:val="21"/>
          <w:szCs w:val="21"/>
        </w:rPr>
        <w:t>10</w:t>
      </w:r>
      <w:r w:rsidRPr="0010066E">
        <w:rPr>
          <w:sz w:val="21"/>
          <w:szCs w:val="21"/>
        </w:rPr>
        <w:t>0 м</w:t>
      </w:r>
      <w:r w:rsidR="00AF504E" w:rsidRPr="0010066E">
        <w:rPr>
          <w:sz w:val="21"/>
          <w:szCs w:val="21"/>
        </w:rPr>
        <w:t>, беге на</w:t>
      </w:r>
      <w:r w:rsidRPr="0010066E">
        <w:rPr>
          <w:sz w:val="21"/>
          <w:szCs w:val="21"/>
        </w:rPr>
        <w:t xml:space="preserve"> 200 м </w:t>
      </w:r>
      <w:r w:rsidR="00AF504E" w:rsidRPr="0010066E">
        <w:rPr>
          <w:sz w:val="21"/>
          <w:szCs w:val="21"/>
        </w:rPr>
        <w:t xml:space="preserve">и барьерном беге 100/110м </w:t>
      </w:r>
      <w:r w:rsidRPr="0010066E">
        <w:rPr>
          <w:sz w:val="21"/>
          <w:szCs w:val="21"/>
        </w:rPr>
        <w:t>поводятся в два круга (забеги, финал). Выход в финалы из забегов по лучшему времен</w:t>
      </w:r>
      <w:r w:rsidR="002F79DB" w:rsidRPr="0010066E">
        <w:rPr>
          <w:sz w:val="21"/>
          <w:szCs w:val="21"/>
        </w:rPr>
        <w:t>и. Старт в беговых дисциплинах до 800 метров включительно по своим дорожкам.</w:t>
      </w:r>
    </w:p>
    <w:p w14:paraId="28B93129" w14:textId="77777777" w:rsidR="002F79DB" w:rsidRPr="0010066E" w:rsidRDefault="002F79DB" w:rsidP="002F79DB">
      <w:pPr>
        <w:pStyle w:val="a3"/>
        <w:spacing w:line="242" w:lineRule="auto"/>
        <w:ind w:right="251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>В случае равенства результатов, округленных до тысячных долей секунды, выход в следующий этап соревнований определяется жеребьевкой.</w:t>
      </w:r>
    </w:p>
    <w:p w14:paraId="639FBF5F" w14:textId="77777777" w:rsidR="002F79DB" w:rsidRPr="0010066E" w:rsidRDefault="002F79DB" w:rsidP="002F79DB">
      <w:pPr>
        <w:pStyle w:val="a3"/>
        <w:spacing w:line="242" w:lineRule="auto"/>
        <w:ind w:right="251" w:firstLine="283"/>
        <w:jc w:val="center"/>
        <w:rPr>
          <w:sz w:val="21"/>
          <w:szCs w:val="21"/>
          <w:u w:val="single"/>
        </w:rPr>
      </w:pPr>
      <w:r w:rsidRPr="0010066E">
        <w:rPr>
          <w:sz w:val="21"/>
          <w:szCs w:val="21"/>
          <w:u w:val="single"/>
        </w:rPr>
        <w:t>ЭСТАФЕТНЫЙ БЕГ</w:t>
      </w:r>
    </w:p>
    <w:p w14:paraId="027D7DD0" w14:textId="355F0BB8" w:rsidR="002F79DB" w:rsidRPr="0010066E" w:rsidRDefault="002F79DB" w:rsidP="002F79DB">
      <w:pPr>
        <w:pStyle w:val="a3"/>
        <w:spacing w:before="3"/>
        <w:ind w:right="239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 xml:space="preserve">Эстафетные команды должны иметь </w:t>
      </w:r>
      <w:r w:rsidRPr="0010066E">
        <w:rPr>
          <w:spacing w:val="-3"/>
          <w:sz w:val="21"/>
          <w:szCs w:val="21"/>
        </w:rPr>
        <w:t xml:space="preserve">единую </w:t>
      </w:r>
      <w:r w:rsidRPr="0010066E">
        <w:rPr>
          <w:sz w:val="21"/>
          <w:szCs w:val="21"/>
        </w:rPr>
        <w:t>форму-комплект (</w:t>
      </w:r>
      <w:r w:rsidRPr="0010066E">
        <w:rPr>
          <w:b/>
          <w:sz w:val="21"/>
          <w:szCs w:val="21"/>
        </w:rPr>
        <w:t>низ и верх</w:t>
      </w:r>
      <w:r w:rsidRPr="0010066E">
        <w:rPr>
          <w:sz w:val="21"/>
          <w:szCs w:val="21"/>
        </w:rPr>
        <w:t xml:space="preserve">). </w:t>
      </w:r>
    </w:p>
    <w:p w14:paraId="23504BB6" w14:textId="77777777" w:rsidR="002F79DB" w:rsidRPr="0010066E" w:rsidRDefault="002F79DB" w:rsidP="002F79DB">
      <w:pPr>
        <w:pStyle w:val="a3"/>
        <w:spacing w:before="9" w:line="235" w:lineRule="auto"/>
        <w:ind w:right="348" w:firstLine="283"/>
        <w:rPr>
          <w:sz w:val="21"/>
          <w:szCs w:val="21"/>
        </w:rPr>
      </w:pPr>
      <w:r w:rsidRPr="0010066E">
        <w:rPr>
          <w:sz w:val="21"/>
          <w:szCs w:val="21"/>
        </w:rPr>
        <w:t>В эстафетном беге участник, дающий параллельный зачет, может выступать только за команду одной территории.</w:t>
      </w:r>
    </w:p>
    <w:p w14:paraId="5A7552F8" w14:textId="77777777" w:rsidR="002F79DB" w:rsidRPr="0010066E" w:rsidRDefault="002F79DB" w:rsidP="002F79DB">
      <w:pPr>
        <w:pStyle w:val="a3"/>
        <w:spacing w:line="242" w:lineRule="auto"/>
        <w:ind w:right="251" w:firstLine="283"/>
        <w:jc w:val="center"/>
        <w:rPr>
          <w:sz w:val="21"/>
          <w:szCs w:val="21"/>
          <w:u w:val="single"/>
        </w:rPr>
      </w:pPr>
      <w:r w:rsidRPr="0010066E">
        <w:rPr>
          <w:sz w:val="21"/>
          <w:szCs w:val="21"/>
          <w:u w:val="single"/>
        </w:rPr>
        <w:t>ТЕХНИЧЕСКИЕ ДИСЦИПЛИНЫ</w:t>
      </w:r>
    </w:p>
    <w:p w14:paraId="61FCDA5E" w14:textId="77777777" w:rsidR="0010066E" w:rsidRPr="0010066E" w:rsidRDefault="0010066E" w:rsidP="0010066E">
      <w:pPr>
        <w:pStyle w:val="a3"/>
        <w:spacing w:line="242" w:lineRule="auto"/>
        <w:ind w:right="251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>В случае участия более 18 участников в технических дисциплинах проводятся квалификационные соревнования</w:t>
      </w:r>
    </w:p>
    <w:p w14:paraId="72FD4DAB" w14:textId="77777777" w:rsidR="001D32AB" w:rsidRDefault="001D32AB" w:rsidP="00A33C26">
      <w:pPr>
        <w:pStyle w:val="a3"/>
        <w:tabs>
          <w:tab w:val="left" w:pos="3702"/>
        </w:tabs>
        <w:spacing w:before="1" w:line="242" w:lineRule="auto"/>
        <w:ind w:right="348" w:firstLine="283"/>
        <w:rPr>
          <w:sz w:val="21"/>
          <w:szCs w:val="21"/>
        </w:rPr>
      </w:pPr>
    </w:p>
    <w:p w14:paraId="6574EE39" w14:textId="77777777" w:rsidR="008632CD" w:rsidRPr="00DA6349" w:rsidRDefault="008632CD" w:rsidP="008632CD">
      <w:pPr>
        <w:pStyle w:val="11"/>
        <w:spacing w:before="138" w:line="275" w:lineRule="exact"/>
        <w:ind w:right="1160"/>
        <w:rPr>
          <w:b w:val="0"/>
          <w:sz w:val="21"/>
          <w:szCs w:val="21"/>
          <w:u w:val="single"/>
        </w:rPr>
      </w:pPr>
      <w:r w:rsidRPr="00DA6349">
        <w:rPr>
          <w:b w:val="0"/>
          <w:sz w:val="21"/>
          <w:szCs w:val="21"/>
          <w:u w:val="single"/>
        </w:rPr>
        <w:t>ПОРЯДОК ПОД</w:t>
      </w:r>
      <w:r w:rsidR="007516FB">
        <w:rPr>
          <w:b w:val="0"/>
          <w:sz w:val="21"/>
          <w:szCs w:val="21"/>
          <w:u w:val="single"/>
        </w:rPr>
        <w:t>Ъ</w:t>
      </w:r>
      <w:r w:rsidRPr="00DA6349">
        <w:rPr>
          <w:b w:val="0"/>
          <w:sz w:val="21"/>
          <w:szCs w:val="21"/>
          <w:u w:val="single"/>
        </w:rPr>
        <w:t>ЕМА ВЫСОТ</w:t>
      </w:r>
    </w:p>
    <w:p w14:paraId="51E3F43F" w14:textId="77777777" w:rsidR="00DA6349" w:rsidRPr="0038568B" w:rsidRDefault="0038568B" w:rsidP="0038568B">
      <w:pPr>
        <w:pStyle w:val="a3"/>
        <w:spacing w:line="274" w:lineRule="exact"/>
        <w:ind w:left="426"/>
        <w:jc w:val="center"/>
        <w:rPr>
          <w:i/>
          <w:sz w:val="21"/>
          <w:szCs w:val="21"/>
        </w:rPr>
      </w:pPr>
      <w:r w:rsidRPr="0038568B">
        <w:rPr>
          <w:i/>
          <w:sz w:val="21"/>
          <w:szCs w:val="21"/>
        </w:rPr>
        <w:t>ПРЫЖОК В ВЫСОТУ (ОСНОВНЫЕ СОРЕВНОВАНИЯ)</w:t>
      </w:r>
    </w:p>
    <w:p w14:paraId="311DF22C" w14:textId="77777777" w:rsidR="00DA6349" w:rsidRPr="00DA6349" w:rsidRDefault="00DA6349" w:rsidP="00730CDE">
      <w:pPr>
        <w:pStyle w:val="a3"/>
        <w:spacing w:line="275" w:lineRule="exact"/>
        <w:ind w:left="470"/>
        <w:rPr>
          <w:sz w:val="21"/>
          <w:szCs w:val="21"/>
        </w:rPr>
      </w:pPr>
      <w:r>
        <w:rPr>
          <w:b/>
          <w:sz w:val="21"/>
          <w:szCs w:val="21"/>
        </w:rPr>
        <w:t>Юноши до 16 лет:</w:t>
      </w:r>
      <w:r>
        <w:rPr>
          <w:sz w:val="21"/>
          <w:szCs w:val="21"/>
        </w:rPr>
        <w:t>150, далее по 5 см, 200 далее по 3 см.</w:t>
      </w:r>
    </w:p>
    <w:p w14:paraId="64E0614B" w14:textId="581705E3" w:rsidR="00420732" w:rsidRPr="0010066E" w:rsidRDefault="00420732" w:rsidP="00420732">
      <w:pPr>
        <w:pStyle w:val="a3"/>
        <w:spacing w:line="275" w:lineRule="exact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Юноши до 18 лет:</w:t>
      </w:r>
      <w:r w:rsidR="006C02F6" w:rsidRPr="0010066E">
        <w:rPr>
          <w:sz w:val="21"/>
          <w:szCs w:val="21"/>
        </w:rPr>
        <w:t>155,</w:t>
      </w:r>
      <w:r w:rsidR="006C02F6">
        <w:rPr>
          <w:sz w:val="21"/>
          <w:szCs w:val="21"/>
        </w:rPr>
        <w:t xml:space="preserve"> далее</w:t>
      </w:r>
      <w:r>
        <w:rPr>
          <w:sz w:val="21"/>
          <w:szCs w:val="21"/>
        </w:rPr>
        <w:t xml:space="preserve"> по 5 см</w:t>
      </w:r>
      <w:r w:rsidRPr="0010066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10066E">
        <w:rPr>
          <w:sz w:val="21"/>
          <w:szCs w:val="21"/>
        </w:rPr>
        <w:t xml:space="preserve">200, далее по </w:t>
      </w:r>
      <w:r>
        <w:rPr>
          <w:sz w:val="21"/>
          <w:szCs w:val="21"/>
        </w:rPr>
        <w:t>3</w:t>
      </w:r>
      <w:r w:rsidRPr="0010066E">
        <w:rPr>
          <w:sz w:val="21"/>
          <w:szCs w:val="21"/>
        </w:rPr>
        <w:t xml:space="preserve"> см</w:t>
      </w:r>
      <w:r>
        <w:rPr>
          <w:sz w:val="21"/>
          <w:szCs w:val="21"/>
        </w:rPr>
        <w:t>, 2.24, далее по 2 см.</w:t>
      </w:r>
    </w:p>
    <w:p w14:paraId="0F0155E3" w14:textId="77777777" w:rsidR="00420732" w:rsidRPr="0010066E" w:rsidRDefault="00420732" w:rsidP="00420732">
      <w:pPr>
        <w:pStyle w:val="a3"/>
        <w:spacing w:before="2" w:line="275" w:lineRule="exact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Юниоры до 20 лет:</w:t>
      </w:r>
      <w:r w:rsidRPr="0010066E">
        <w:rPr>
          <w:sz w:val="21"/>
          <w:szCs w:val="21"/>
        </w:rPr>
        <w:t>170,175,180,185,190,195,200,203,206,209,212,215, 218,221,224,226,228 далее по 2 см</w:t>
      </w:r>
    </w:p>
    <w:p w14:paraId="41489E8F" w14:textId="77777777" w:rsidR="00420732" w:rsidRPr="0010066E" w:rsidRDefault="00420732" w:rsidP="00420732">
      <w:pPr>
        <w:spacing w:before="2" w:line="275" w:lineRule="exact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Юниоры до 23 лет:</w:t>
      </w:r>
      <w:r w:rsidRPr="0010066E">
        <w:rPr>
          <w:sz w:val="21"/>
          <w:szCs w:val="21"/>
        </w:rPr>
        <w:t>180,</w:t>
      </w:r>
      <w:r w:rsidRPr="0010066E">
        <w:rPr>
          <w:b/>
          <w:sz w:val="21"/>
          <w:szCs w:val="21"/>
        </w:rPr>
        <w:t xml:space="preserve"> </w:t>
      </w:r>
      <w:r w:rsidRPr="0010066E">
        <w:rPr>
          <w:sz w:val="21"/>
          <w:szCs w:val="21"/>
        </w:rPr>
        <w:t>185,190,195,200,203,206,209,212,215, 218,221,224,226, далее по 2 см</w:t>
      </w:r>
    </w:p>
    <w:p w14:paraId="19F7BD87" w14:textId="77777777" w:rsidR="00420732" w:rsidRPr="00420732" w:rsidRDefault="00420732" w:rsidP="00420732">
      <w:pPr>
        <w:pStyle w:val="a3"/>
        <w:spacing w:line="360" w:lineRule="auto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Мужчины</w:t>
      </w:r>
      <w:r w:rsidRPr="0010066E">
        <w:rPr>
          <w:sz w:val="21"/>
          <w:szCs w:val="21"/>
        </w:rPr>
        <w:t>: 185,190,195,200,203,206,209,212,215, 218,221,224,226,228 далее по 2 см</w:t>
      </w:r>
    </w:p>
    <w:p w14:paraId="502E94E5" w14:textId="77777777" w:rsidR="00DA6349" w:rsidRPr="00DA6349" w:rsidRDefault="00DA6349" w:rsidP="00420732">
      <w:pPr>
        <w:pStyle w:val="a3"/>
        <w:ind w:left="470"/>
        <w:rPr>
          <w:sz w:val="21"/>
          <w:szCs w:val="21"/>
        </w:rPr>
      </w:pPr>
      <w:r>
        <w:rPr>
          <w:b/>
          <w:sz w:val="21"/>
          <w:szCs w:val="21"/>
        </w:rPr>
        <w:t>Девушки до 16 лет:</w:t>
      </w:r>
      <w:r>
        <w:rPr>
          <w:sz w:val="21"/>
          <w:szCs w:val="21"/>
        </w:rPr>
        <w:t>130, далее по 5 см, 175,179, 182, далее по 2 см.</w:t>
      </w:r>
    </w:p>
    <w:p w14:paraId="2612FF84" w14:textId="77777777" w:rsidR="008632CD" w:rsidRPr="0010066E" w:rsidRDefault="008632CD" w:rsidP="00420732">
      <w:pPr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Девушки до 18 лет:</w:t>
      </w:r>
      <w:r w:rsidR="006A1E59" w:rsidRPr="0010066E">
        <w:rPr>
          <w:sz w:val="21"/>
          <w:szCs w:val="21"/>
        </w:rPr>
        <w:t>135,</w:t>
      </w:r>
      <w:r w:rsidRPr="0010066E">
        <w:rPr>
          <w:sz w:val="21"/>
          <w:szCs w:val="21"/>
        </w:rPr>
        <w:t>140</w:t>
      </w:r>
      <w:r w:rsidRPr="0010066E">
        <w:rPr>
          <w:b/>
          <w:sz w:val="21"/>
          <w:szCs w:val="21"/>
        </w:rPr>
        <w:t xml:space="preserve">, </w:t>
      </w:r>
      <w:r w:rsidRPr="0010066E">
        <w:rPr>
          <w:sz w:val="21"/>
          <w:szCs w:val="21"/>
        </w:rPr>
        <w:t>145, 150, 155,160,165,170,175,179,182, 184 далее по 2 см</w:t>
      </w:r>
    </w:p>
    <w:p w14:paraId="41E13B20" w14:textId="77777777" w:rsidR="008632CD" w:rsidRPr="0010066E" w:rsidRDefault="008632CD" w:rsidP="00730CDE">
      <w:pPr>
        <w:spacing w:line="275" w:lineRule="exact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Юниорки до 20 лет:</w:t>
      </w:r>
      <w:r w:rsidR="006A1E59" w:rsidRPr="0010066E">
        <w:rPr>
          <w:sz w:val="21"/>
          <w:szCs w:val="21"/>
        </w:rPr>
        <w:t>150,</w:t>
      </w:r>
      <w:r w:rsidRPr="0010066E">
        <w:rPr>
          <w:sz w:val="21"/>
          <w:szCs w:val="21"/>
        </w:rPr>
        <w:t>155,160,165,170,175,179,182 далее по 2 см</w:t>
      </w:r>
    </w:p>
    <w:p w14:paraId="78A62219" w14:textId="77777777" w:rsidR="008632CD" w:rsidRPr="0010066E" w:rsidRDefault="008632CD" w:rsidP="00730CDE">
      <w:pPr>
        <w:spacing w:line="274" w:lineRule="exact"/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Юниорки до 23 лет:</w:t>
      </w:r>
      <w:r w:rsidR="006A1E59" w:rsidRPr="0010066E">
        <w:rPr>
          <w:sz w:val="21"/>
          <w:szCs w:val="21"/>
        </w:rPr>
        <w:t>155,</w:t>
      </w:r>
      <w:r w:rsidRPr="0010066E">
        <w:rPr>
          <w:sz w:val="21"/>
          <w:szCs w:val="21"/>
        </w:rPr>
        <w:t>160, 165,170,175,179,182, 184 далее по 2 см</w:t>
      </w:r>
    </w:p>
    <w:p w14:paraId="1877135E" w14:textId="77777777" w:rsidR="006807DC" w:rsidRDefault="007A7E78" w:rsidP="00730CDE">
      <w:pPr>
        <w:tabs>
          <w:tab w:val="left" w:pos="426"/>
        </w:tabs>
        <w:ind w:left="470"/>
        <w:rPr>
          <w:sz w:val="21"/>
          <w:szCs w:val="21"/>
        </w:rPr>
      </w:pPr>
      <w:r w:rsidRPr="0010066E">
        <w:rPr>
          <w:b/>
          <w:sz w:val="21"/>
          <w:szCs w:val="21"/>
        </w:rPr>
        <w:t>Женщины</w:t>
      </w:r>
      <w:r w:rsidRPr="0010066E">
        <w:rPr>
          <w:sz w:val="21"/>
          <w:szCs w:val="21"/>
        </w:rPr>
        <w:t xml:space="preserve">: </w:t>
      </w:r>
      <w:r w:rsidR="006A1E59" w:rsidRPr="0010066E">
        <w:rPr>
          <w:sz w:val="21"/>
          <w:szCs w:val="21"/>
        </w:rPr>
        <w:t>155,</w:t>
      </w:r>
      <w:r w:rsidRPr="0010066E">
        <w:rPr>
          <w:sz w:val="21"/>
          <w:szCs w:val="21"/>
        </w:rPr>
        <w:t>160, 165, 170, 175, 179, 182, 184, далее по 2 см.</w:t>
      </w:r>
    </w:p>
    <w:p w14:paraId="1AE00203" w14:textId="77777777" w:rsidR="006807DC" w:rsidRPr="0038568B" w:rsidRDefault="0038568B" w:rsidP="0038568B">
      <w:pPr>
        <w:pStyle w:val="a3"/>
        <w:spacing w:before="3" w:line="275" w:lineRule="exact"/>
        <w:ind w:left="567"/>
        <w:jc w:val="center"/>
        <w:rPr>
          <w:i/>
          <w:sz w:val="21"/>
          <w:szCs w:val="21"/>
        </w:rPr>
      </w:pPr>
      <w:r w:rsidRPr="0038568B">
        <w:rPr>
          <w:i/>
          <w:sz w:val="21"/>
          <w:szCs w:val="21"/>
        </w:rPr>
        <w:t>ПРЫЖОК С ШЕСТОМ (ОСНОВНЫЕ СОРЕВНОВАНИЯ)</w:t>
      </w:r>
    </w:p>
    <w:p w14:paraId="1EB9DC26" w14:textId="77777777" w:rsidR="00420732" w:rsidRPr="0010066E" w:rsidRDefault="00DA6349" w:rsidP="0038568B">
      <w:pPr>
        <w:spacing w:line="275" w:lineRule="exact"/>
        <w:ind w:left="470"/>
        <w:jc w:val="both"/>
        <w:rPr>
          <w:sz w:val="21"/>
          <w:szCs w:val="21"/>
        </w:rPr>
      </w:pPr>
      <w:r>
        <w:rPr>
          <w:b/>
          <w:sz w:val="21"/>
          <w:szCs w:val="21"/>
        </w:rPr>
        <w:t>Юноши до 16 лет:</w:t>
      </w:r>
      <w:r w:rsidR="00420732" w:rsidRPr="00420732">
        <w:rPr>
          <w:sz w:val="21"/>
          <w:szCs w:val="21"/>
        </w:rPr>
        <w:t xml:space="preserve"> </w:t>
      </w:r>
      <w:r w:rsidR="00420732">
        <w:rPr>
          <w:sz w:val="21"/>
          <w:szCs w:val="21"/>
        </w:rPr>
        <w:t>280,</w:t>
      </w:r>
      <w:r w:rsidR="00420732" w:rsidRPr="0010066E">
        <w:rPr>
          <w:sz w:val="21"/>
          <w:szCs w:val="21"/>
        </w:rPr>
        <w:t>300</w:t>
      </w:r>
      <w:r w:rsidR="00420732" w:rsidRPr="0010066E">
        <w:rPr>
          <w:b/>
          <w:sz w:val="21"/>
          <w:szCs w:val="21"/>
        </w:rPr>
        <w:t>,</w:t>
      </w:r>
      <w:r w:rsidR="00420732" w:rsidRPr="0010066E">
        <w:rPr>
          <w:sz w:val="21"/>
          <w:szCs w:val="21"/>
        </w:rPr>
        <w:t>320,350,370,390,405,420,435,450,460,470,480,490,500, далее по 5 см</w:t>
      </w:r>
    </w:p>
    <w:p w14:paraId="5B3F53FA" w14:textId="77777777" w:rsidR="00420732" w:rsidRPr="0010066E" w:rsidRDefault="00420732" w:rsidP="0038568B">
      <w:pPr>
        <w:spacing w:line="275" w:lineRule="exact"/>
        <w:ind w:left="470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Юноши до 18 лет: </w:t>
      </w:r>
      <w:r w:rsidRPr="0010066E">
        <w:rPr>
          <w:sz w:val="21"/>
          <w:szCs w:val="21"/>
        </w:rPr>
        <w:t>300</w:t>
      </w:r>
      <w:r w:rsidRPr="0010066E">
        <w:rPr>
          <w:b/>
          <w:sz w:val="21"/>
          <w:szCs w:val="21"/>
        </w:rPr>
        <w:t>,</w:t>
      </w:r>
      <w:r w:rsidRPr="0010066E">
        <w:rPr>
          <w:sz w:val="21"/>
          <w:szCs w:val="21"/>
        </w:rPr>
        <w:t>320,350,370,390,405,420,435,450,460,470,480,490,500, далее по 5 см</w:t>
      </w:r>
    </w:p>
    <w:p w14:paraId="2785842D" w14:textId="77777777" w:rsidR="00420732" w:rsidRPr="0010066E" w:rsidRDefault="00420732" w:rsidP="0038568B">
      <w:pPr>
        <w:spacing w:line="275" w:lineRule="exact"/>
        <w:ind w:left="470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Юниоры до 20 лет: </w:t>
      </w:r>
      <w:r w:rsidRPr="0010066E">
        <w:rPr>
          <w:sz w:val="21"/>
          <w:szCs w:val="21"/>
        </w:rPr>
        <w:t>350,370,390,405,420,435,450,460,470,480,490,500 далее по 5 см</w:t>
      </w:r>
    </w:p>
    <w:p w14:paraId="482C6A78" w14:textId="77777777" w:rsidR="00420732" w:rsidRPr="0010066E" w:rsidRDefault="00420732" w:rsidP="0038568B">
      <w:pPr>
        <w:spacing w:line="275" w:lineRule="exact"/>
        <w:ind w:left="470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Юниоры до 23 лет: </w:t>
      </w:r>
      <w:r w:rsidRPr="0010066E">
        <w:rPr>
          <w:sz w:val="21"/>
          <w:szCs w:val="21"/>
        </w:rPr>
        <w:t>400,420, 435,450,460,470,480,490,500 далее по</w:t>
      </w:r>
      <w:r w:rsidRPr="0010066E">
        <w:rPr>
          <w:spacing w:val="-7"/>
          <w:sz w:val="21"/>
          <w:szCs w:val="21"/>
        </w:rPr>
        <w:t xml:space="preserve"> </w:t>
      </w:r>
      <w:r w:rsidRPr="0010066E">
        <w:rPr>
          <w:sz w:val="21"/>
          <w:szCs w:val="21"/>
        </w:rPr>
        <w:t>5</w:t>
      </w:r>
    </w:p>
    <w:p w14:paraId="6AFD594E" w14:textId="77777777" w:rsidR="00DA6349" w:rsidRPr="00420732" w:rsidRDefault="00420732" w:rsidP="0038568B">
      <w:pPr>
        <w:pStyle w:val="a3"/>
        <w:spacing w:before="3" w:line="360" w:lineRule="auto"/>
        <w:ind w:left="470" w:right="2967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>Мужчины</w:t>
      </w:r>
      <w:r>
        <w:rPr>
          <w:sz w:val="21"/>
          <w:szCs w:val="21"/>
        </w:rPr>
        <w:t>:</w:t>
      </w:r>
      <w:r w:rsidRPr="0010066E">
        <w:rPr>
          <w:sz w:val="21"/>
          <w:szCs w:val="21"/>
        </w:rPr>
        <w:t xml:space="preserve"> 420,435,450,460,470,480,490,500 далее по 5 см </w:t>
      </w:r>
    </w:p>
    <w:p w14:paraId="1457EBC4" w14:textId="77777777" w:rsidR="00DA6349" w:rsidRDefault="00DA6349" w:rsidP="0038568B">
      <w:pPr>
        <w:ind w:left="47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Девушки до 16 лет:</w:t>
      </w:r>
      <w:r w:rsidR="00420732" w:rsidRPr="00420732">
        <w:rPr>
          <w:sz w:val="21"/>
          <w:szCs w:val="21"/>
        </w:rPr>
        <w:t xml:space="preserve"> </w:t>
      </w:r>
      <w:r w:rsidR="00420732" w:rsidRPr="0010066E">
        <w:rPr>
          <w:sz w:val="21"/>
          <w:szCs w:val="21"/>
        </w:rPr>
        <w:t>220,240, 260, 280,300,320,335, 350,365,375,385 далее по 5 см</w:t>
      </w:r>
    </w:p>
    <w:p w14:paraId="0BFC7D5F" w14:textId="77777777" w:rsidR="006807DC" w:rsidRPr="0010066E" w:rsidRDefault="007A7E78" w:rsidP="0038568B">
      <w:pPr>
        <w:spacing w:before="2"/>
        <w:ind w:left="470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Девушки до 18 лет: </w:t>
      </w:r>
      <w:r w:rsidR="00A34F5B" w:rsidRPr="0010066E">
        <w:rPr>
          <w:sz w:val="21"/>
          <w:szCs w:val="21"/>
        </w:rPr>
        <w:t>220,</w:t>
      </w:r>
      <w:r w:rsidRPr="0010066E">
        <w:rPr>
          <w:sz w:val="21"/>
          <w:szCs w:val="21"/>
        </w:rPr>
        <w:t>240, 260, 280,300,320,335, 350,365,375,385 далее по 5 см</w:t>
      </w:r>
    </w:p>
    <w:p w14:paraId="70625DB5" w14:textId="77777777" w:rsidR="006807DC" w:rsidRPr="0010066E" w:rsidRDefault="007A7E78" w:rsidP="0038568B">
      <w:pPr>
        <w:spacing w:before="3" w:line="275" w:lineRule="exact"/>
        <w:ind w:left="470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Юниорки до 20 лет: </w:t>
      </w:r>
      <w:r w:rsidR="00A34F5B" w:rsidRPr="0010066E">
        <w:rPr>
          <w:sz w:val="21"/>
          <w:szCs w:val="21"/>
        </w:rPr>
        <w:t>260,</w:t>
      </w:r>
      <w:r w:rsidRPr="0010066E">
        <w:rPr>
          <w:sz w:val="21"/>
          <w:szCs w:val="21"/>
        </w:rPr>
        <w:t>280,300,320,335, 350,365,375,385 далее по 5</w:t>
      </w:r>
      <w:r w:rsidRPr="0010066E">
        <w:rPr>
          <w:spacing w:val="-12"/>
          <w:sz w:val="21"/>
          <w:szCs w:val="21"/>
        </w:rPr>
        <w:t xml:space="preserve"> </w:t>
      </w:r>
      <w:r w:rsidRPr="0010066E">
        <w:rPr>
          <w:sz w:val="21"/>
          <w:szCs w:val="21"/>
        </w:rPr>
        <w:t>см</w:t>
      </w:r>
    </w:p>
    <w:p w14:paraId="08B1CB70" w14:textId="67A6881A" w:rsidR="00730CDE" w:rsidRPr="0010066E" w:rsidRDefault="007A7E78" w:rsidP="0038568B">
      <w:pPr>
        <w:pStyle w:val="a3"/>
        <w:spacing w:before="3"/>
        <w:ind w:left="470" w:right="2967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 xml:space="preserve">Юниорки до 23 лет: </w:t>
      </w:r>
      <w:r w:rsidR="00A34F5B" w:rsidRPr="0010066E">
        <w:rPr>
          <w:sz w:val="21"/>
          <w:szCs w:val="21"/>
        </w:rPr>
        <w:t>280,</w:t>
      </w:r>
      <w:r w:rsidRPr="0010066E">
        <w:rPr>
          <w:sz w:val="21"/>
          <w:szCs w:val="21"/>
        </w:rPr>
        <w:t xml:space="preserve">300,320,335, 350,365,375,385 далее по 5 см </w:t>
      </w:r>
    </w:p>
    <w:p w14:paraId="27D643B5" w14:textId="77777777" w:rsidR="006807DC" w:rsidRPr="0010066E" w:rsidRDefault="007A7E78" w:rsidP="0038568B">
      <w:pPr>
        <w:pStyle w:val="a3"/>
        <w:spacing w:before="3"/>
        <w:ind w:left="470" w:right="2967"/>
        <w:jc w:val="both"/>
        <w:rPr>
          <w:sz w:val="21"/>
          <w:szCs w:val="21"/>
        </w:rPr>
      </w:pPr>
      <w:r w:rsidRPr="0010066E">
        <w:rPr>
          <w:b/>
          <w:sz w:val="21"/>
          <w:szCs w:val="21"/>
        </w:rPr>
        <w:t>Женщины</w:t>
      </w:r>
      <w:r w:rsidR="00420732">
        <w:rPr>
          <w:sz w:val="21"/>
          <w:szCs w:val="21"/>
        </w:rPr>
        <w:t>:</w:t>
      </w:r>
      <w:r w:rsidRPr="0010066E">
        <w:rPr>
          <w:sz w:val="21"/>
          <w:szCs w:val="21"/>
        </w:rPr>
        <w:t xml:space="preserve"> </w:t>
      </w:r>
      <w:r w:rsidR="00A34F5B" w:rsidRPr="0010066E">
        <w:rPr>
          <w:sz w:val="21"/>
          <w:szCs w:val="21"/>
        </w:rPr>
        <w:t>300,</w:t>
      </w:r>
      <w:r w:rsidRPr="0010066E">
        <w:rPr>
          <w:sz w:val="21"/>
          <w:szCs w:val="21"/>
        </w:rPr>
        <w:t>320,335, 350,365,375,385 далее по 5 см</w:t>
      </w:r>
    </w:p>
    <w:p w14:paraId="08C87D7B" w14:textId="77777777" w:rsidR="006C02F6" w:rsidRDefault="006C02F6" w:rsidP="00420732">
      <w:pPr>
        <w:pStyle w:val="a3"/>
        <w:spacing w:line="274" w:lineRule="exact"/>
        <w:ind w:left="470" w:firstLine="250"/>
        <w:rPr>
          <w:sz w:val="21"/>
          <w:szCs w:val="21"/>
        </w:rPr>
      </w:pPr>
    </w:p>
    <w:p w14:paraId="2F2EEA8A" w14:textId="77777777" w:rsidR="006807DC" w:rsidRPr="0010066E" w:rsidRDefault="007A7E78">
      <w:pPr>
        <w:spacing w:before="2" w:line="275" w:lineRule="exact"/>
        <w:ind w:left="1377" w:right="1440"/>
        <w:jc w:val="center"/>
        <w:rPr>
          <w:b/>
          <w:sz w:val="21"/>
          <w:szCs w:val="21"/>
        </w:rPr>
      </w:pPr>
      <w:r w:rsidRPr="0010066E">
        <w:rPr>
          <w:b/>
          <w:sz w:val="21"/>
          <w:szCs w:val="21"/>
        </w:rPr>
        <w:t>ЛИЧНЫЕ СНАРЯДЫ</w:t>
      </w:r>
    </w:p>
    <w:p w14:paraId="35E86A0E" w14:textId="1A33E675" w:rsidR="006807DC" w:rsidRPr="0010066E" w:rsidRDefault="007A7E78">
      <w:pPr>
        <w:pStyle w:val="a3"/>
        <w:spacing w:before="2" w:line="237" w:lineRule="auto"/>
        <w:ind w:right="316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 xml:space="preserve">Личные снаряды спортсмены обязаны сдать на проверку в службу оборудования не позднее, чем за 2 часа до начала вида. </w:t>
      </w:r>
    </w:p>
    <w:p w14:paraId="30395E39" w14:textId="77777777" w:rsidR="006807DC" w:rsidRPr="0010066E" w:rsidRDefault="007A7E78">
      <w:pPr>
        <w:pStyle w:val="11"/>
        <w:spacing w:before="128" w:line="272" w:lineRule="exact"/>
        <w:ind w:left="1376" w:right="1441"/>
        <w:rPr>
          <w:sz w:val="21"/>
          <w:szCs w:val="21"/>
        </w:rPr>
      </w:pPr>
      <w:r w:rsidRPr="0010066E">
        <w:rPr>
          <w:sz w:val="21"/>
          <w:szCs w:val="21"/>
        </w:rPr>
        <w:t>ПРОТЕСТЫ И АПЕЛЛЯЦИИ</w:t>
      </w:r>
    </w:p>
    <w:p w14:paraId="23E080F5" w14:textId="39E4D677" w:rsidR="00420732" w:rsidRDefault="007A7E78">
      <w:pPr>
        <w:pStyle w:val="a3"/>
        <w:ind w:right="366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>Все протесты и апелляции подаются в соответствии с Правилами</w:t>
      </w:r>
      <w:r w:rsidR="001D32AB">
        <w:rPr>
          <w:sz w:val="21"/>
          <w:szCs w:val="21"/>
        </w:rPr>
        <w:t>.</w:t>
      </w:r>
    </w:p>
    <w:p w14:paraId="76BFFF15" w14:textId="77777777" w:rsidR="006807DC" w:rsidRPr="0010066E" w:rsidRDefault="007A7E78">
      <w:pPr>
        <w:pStyle w:val="a3"/>
        <w:ind w:right="366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lastRenderedPageBreak/>
        <w:t>Устный протест делается представителем/ спортсменом сразу после объявления результата, вызвавшего протест. Письменная апелляция подается в секретариат для передачи в апелляционное жюри не позднее чем через 30 мин после официального объявления результата по данному виду.</w:t>
      </w:r>
    </w:p>
    <w:p w14:paraId="3EA9BECB" w14:textId="77777777" w:rsidR="006807DC" w:rsidRPr="0010066E" w:rsidRDefault="007A7E78">
      <w:pPr>
        <w:pStyle w:val="a3"/>
        <w:spacing w:line="237" w:lineRule="auto"/>
        <w:ind w:right="262" w:firstLine="283"/>
        <w:jc w:val="both"/>
        <w:rPr>
          <w:sz w:val="21"/>
          <w:szCs w:val="21"/>
        </w:rPr>
      </w:pPr>
      <w:r w:rsidRPr="0010066E">
        <w:rPr>
          <w:sz w:val="21"/>
          <w:szCs w:val="21"/>
        </w:rPr>
        <w:t>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p w14:paraId="46E72040" w14:textId="4021D78B" w:rsidR="00F508C0" w:rsidRPr="0010066E" w:rsidRDefault="00F508C0" w:rsidP="00F508C0">
      <w:pPr>
        <w:pStyle w:val="11"/>
        <w:spacing w:before="146" w:line="272" w:lineRule="exact"/>
        <w:ind w:right="1435"/>
        <w:rPr>
          <w:sz w:val="21"/>
          <w:szCs w:val="21"/>
        </w:rPr>
      </w:pPr>
      <w:r w:rsidRPr="0010066E">
        <w:rPr>
          <w:sz w:val="21"/>
          <w:szCs w:val="21"/>
        </w:rPr>
        <w:t>ЦЕРЕМОНИАЛЫ</w:t>
      </w:r>
      <w:r w:rsidR="001D32AB">
        <w:rPr>
          <w:sz w:val="21"/>
          <w:szCs w:val="21"/>
        </w:rPr>
        <w:t xml:space="preserve"> И НАГРАЖДЕНИЕ</w:t>
      </w:r>
    </w:p>
    <w:p w14:paraId="2BCD2300" w14:textId="6D56C8E2" w:rsidR="00F508C0" w:rsidRDefault="00F508C0" w:rsidP="00F508C0">
      <w:pPr>
        <w:pStyle w:val="a3"/>
        <w:ind w:right="245" w:firstLine="566"/>
        <w:jc w:val="both"/>
        <w:rPr>
          <w:b/>
          <w:sz w:val="21"/>
          <w:szCs w:val="21"/>
        </w:rPr>
      </w:pPr>
      <w:r w:rsidRPr="0010066E">
        <w:rPr>
          <w:sz w:val="21"/>
          <w:szCs w:val="21"/>
        </w:rPr>
        <w:t xml:space="preserve">Церемония открытия соревнований состоится </w:t>
      </w:r>
      <w:r>
        <w:rPr>
          <w:b/>
          <w:sz w:val="21"/>
          <w:szCs w:val="21"/>
        </w:rPr>
        <w:t>03</w:t>
      </w:r>
      <w:r w:rsidRPr="0010066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июня</w:t>
      </w:r>
      <w:r w:rsidRPr="0010066E">
        <w:rPr>
          <w:b/>
          <w:sz w:val="21"/>
          <w:szCs w:val="21"/>
        </w:rPr>
        <w:t xml:space="preserve"> 2023 г. </w:t>
      </w:r>
    </w:p>
    <w:p w14:paraId="77C4721E" w14:textId="35657AB1" w:rsidR="00F508C0" w:rsidRPr="0010066E" w:rsidRDefault="00F508C0" w:rsidP="00F508C0">
      <w:pPr>
        <w:pStyle w:val="a3"/>
        <w:ind w:right="245" w:firstLine="566"/>
        <w:jc w:val="both"/>
        <w:rPr>
          <w:sz w:val="21"/>
          <w:szCs w:val="21"/>
        </w:rPr>
      </w:pPr>
      <w:r w:rsidRPr="0010066E">
        <w:rPr>
          <w:sz w:val="21"/>
          <w:szCs w:val="21"/>
        </w:rPr>
        <w:t xml:space="preserve">Каждый вид программы считается завершенным после награждения победителей. </w:t>
      </w:r>
      <w:r w:rsidR="00D1558F">
        <w:rPr>
          <w:sz w:val="21"/>
          <w:szCs w:val="21"/>
        </w:rPr>
        <w:t>Участники, занявшие призовые места в каждом виде программы награждаются грамотами, команды, занявшие призовые места в командном зачете награждаются грамотами.</w:t>
      </w:r>
    </w:p>
    <w:p w14:paraId="6B2894AA" w14:textId="77777777" w:rsidR="006807DC" w:rsidRPr="0010066E" w:rsidRDefault="007A7E78">
      <w:pPr>
        <w:pStyle w:val="11"/>
        <w:spacing w:before="156"/>
        <w:ind w:right="1431"/>
        <w:rPr>
          <w:sz w:val="21"/>
          <w:szCs w:val="21"/>
        </w:rPr>
      </w:pPr>
      <w:r w:rsidRPr="0010066E">
        <w:rPr>
          <w:sz w:val="21"/>
          <w:szCs w:val="21"/>
        </w:rPr>
        <w:t>МЕДИЦИНСКОЕ ОБСЛУЖИВАНИЕ</w:t>
      </w:r>
    </w:p>
    <w:p w14:paraId="0EDC21F1" w14:textId="77777777" w:rsidR="006807DC" w:rsidRPr="0010066E" w:rsidRDefault="007A7E78">
      <w:pPr>
        <w:pStyle w:val="a3"/>
        <w:ind w:left="470"/>
        <w:rPr>
          <w:sz w:val="21"/>
          <w:szCs w:val="21"/>
        </w:rPr>
      </w:pPr>
      <w:r w:rsidRPr="0010066E">
        <w:rPr>
          <w:sz w:val="21"/>
          <w:szCs w:val="21"/>
        </w:rPr>
        <w:t>Медицинское обслуживание соревнований обеспечивает привлеченный врачебный персонал.</w:t>
      </w:r>
    </w:p>
    <w:p w14:paraId="2E0EC87C" w14:textId="77777777" w:rsidR="006807DC" w:rsidRPr="0010066E" w:rsidRDefault="007A7E78">
      <w:pPr>
        <w:pStyle w:val="a3"/>
        <w:rPr>
          <w:sz w:val="21"/>
          <w:szCs w:val="21"/>
        </w:rPr>
      </w:pPr>
      <w:r w:rsidRPr="0010066E">
        <w:rPr>
          <w:sz w:val="21"/>
          <w:szCs w:val="21"/>
        </w:rPr>
        <w:t>Медицинский персонал во время соре</w:t>
      </w:r>
      <w:r w:rsidR="00A33C26" w:rsidRPr="0010066E">
        <w:rPr>
          <w:sz w:val="21"/>
          <w:szCs w:val="21"/>
        </w:rPr>
        <w:t>внований находит</w:t>
      </w:r>
      <w:r w:rsidRPr="0010066E">
        <w:rPr>
          <w:sz w:val="21"/>
          <w:szCs w:val="21"/>
        </w:rPr>
        <w:t>ся в районе финиша.</w:t>
      </w:r>
    </w:p>
    <w:p w14:paraId="082DFDCA" w14:textId="77777777" w:rsidR="006807DC" w:rsidRPr="0010066E" w:rsidRDefault="007A7E78">
      <w:pPr>
        <w:pStyle w:val="11"/>
        <w:spacing w:before="204"/>
        <w:ind w:right="1438"/>
        <w:rPr>
          <w:sz w:val="21"/>
          <w:szCs w:val="21"/>
        </w:rPr>
      </w:pPr>
      <w:r w:rsidRPr="0010066E">
        <w:rPr>
          <w:sz w:val="21"/>
          <w:szCs w:val="21"/>
        </w:rPr>
        <w:t>СОВЕЩАНИЯ ГСК С ПРЕДСТАВИТЕЛЯМИ</w:t>
      </w:r>
      <w:r w:rsidRPr="0010066E">
        <w:rPr>
          <w:spacing w:val="-20"/>
          <w:sz w:val="21"/>
          <w:szCs w:val="21"/>
        </w:rPr>
        <w:t xml:space="preserve"> </w:t>
      </w:r>
      <w:r w:rsidRPr="0010066E">
        <w:rPr>
          <w:sz w:val="21"/>
          <w:szCs w:val="21"/>
        </w:rPr>
        <w:t>КОМАНД</w:t>
      </w:r>
    </w:p>
    <w:p w14:paraId="676DDF75" w14:textId="77777777" w:rsidR="00BD2B07" w:rsidRDefault="007A7E78" w:rsidP="002C5407">
      <w:pPr>
        <w:pStyle w:val="a3"/>
        <w:ind w:right="327" w:firstLine="283"/>
        <w:rPr>
          <w:sz w:val="21"/>
          <w:szCs w:val="21"/>
        </w:rPr>
      </w:pPr>
      <w:r w:rsidRPr="0010066E">
        <w:rPr>
          <w:sz w:val="21"/>
          <w:szCs w:val="21"/>
        </w:rPr>
        <w:t xml:space="preserve">Первое совещание ГСК с представителями команд будет проведено </w:t>
      </w:r>
      <w:r w:rsidR="00B82839">
        <w:rPr>
          <w:b/>
          <w:sz w:val="21"/>
          <w:szCs w:val="21"/>
        </w:rPr>
        <w:t>02</w:t>
      </w:r>
      <w:r w:rsidR="008632CD" w:rsidRPr="0010066E">
        <w:rPr>
          <w:b/>
          <w:sz w:val="21"/>
          <w:szCs w:val="21"/>
        </w:rPr>
        <w:t xml:space="preserve"> </w:t>
      </w:r>
      <w:r w:rsidR="00B82839">
        <w:rPr>
          <w:b/>
          <w:sz w:val="21"/>
          <w:szCs w:val="21"/>
        </w:rPr>
        <w:t>июня</w:t>
      </w:r>
      <w:r w:rsidR="008632CD" w:rsidRPr="0010066E">
        <w:rPr>
          <w:b/>
          <w:sz w:val="21"/>
          <w:szCs w:val="21"/>
        </w:rPr>
        <w:t xml:space="preserve"> 202</w:t>
      </w:r>
      <w:r w:rsidR="00291174" w:rsidRPr="0010066E">
        <w:rPr>
          <w:b/>
          <w:sz w:val="21"/>
          <w:szCs w:val="21"/>
        </w:rPr>
        <w:t>3 г.</w:t>
      </w:r>
      <w:r w:rsidR="00813E2F" w:rsidRPr="0010066E">
        <w:rPr>
          <w:b/>
          <w:sz w:val="21"/>
          <w:szCs w:val="21"/>
        </w:rPr>
        <w:t xml:space="preserve"> в 18</w:t>
      </w:r>
      <w:r w:rsidR="00291174" w:rsidRPr="0010066E">
        <w:rPr>
          <w:b/>
          <w:sz w:val="21"/>
          <w:szCs w:val="21"/>
        </w:rPr>
        <w:t>.00 часов на трибунах в районе финиша.</w:t>
      </w:r>
      <w:r w:rsidRPr="0010066E">
        <w:rPr>
          <w:b/>
          <w:sz w:val="21"/>
          <w:szCs w:val="21"/>
        </w:rPr>
        <w:t xml:space="preserve"> </w:t>
      </w:r>
      <w:r w:rsidRPr="0010066E">
        <w:rPr>
          <w:sz w:val="21"/>
          <w:szCs w:val="21"/>
        </w:rPr>
        <w:t xml:space="preserve">В дальнейшем совещания </w:t>
      </w:r>
      <w:r w:rsidRPr="0010066E">
        <w:rPr>
          <w:spacing w:val="-4"/>
          <w:sz w:val="21"/>
          <w:szCs w:val="21"/>
        </w:rPr>
        <w:t xml:space="preserve">будут </w:t>
      </w:r>
      <w:r w:rsidRPr="0010066E">
        <w:rPr>
          <w:sz w:val="21"/>
          <w:szCs w:val="21"/>
        </w:rPr>
        <w:t>проводиться по окончании каждого дня соревнований, о времени проведения совещаний с представителями команд будет сообщено дополнительно.</w:t>
      </w:r>
    </w:p>
    <w:p w14:paraId="3C512B5F" w14:textId="77777777" w:rsidR="006807DC" w:rsidRDefault="007A7E78">
      <w:pPr>
        <w:spacing w:before="8"/>
        <w:ind w:left="7409"/>
        <w:rPr>
          <w:b/>
          <w:sz w:val="21"/>
          <w:szCs w:val="21"/>
        </w:rPr>
      </w:pPr>
      <w:r w:rsidRPr="0010066E">
        <w:rPr>
          <w:b/>
          <w:sz w:val="21"/>
          <w:szCs w:val="21"/>
        </w:rPr>
        <w:t>ГЛАВНАЯ СУДЕЙСКАЯ КОЛЛЕГИЯ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7D6A3B" w:rsidRPr="00940BE2" w14:paraId="551121FD" w14:textId="77777777" w:rsidTr="007E120D">
        <w:tc>
          <w:tcPr>
            <w:tcW w:w="11057" w:type="dxa"/>
            <w:gridSpan w:val="2"/>
          </w:tcPr>
          <w:p w14:paraId="10F9AA90" w14:textId="77777777" w:rsidR="007D6A3B" w:rsidRPr="00940BE2" w:rsidRDefault="007D6A3B" w:rsidP="007D6A3B">
            <w:pPr>
              <w:spacing w:before="8"/>
              <w:jc w:val="center"/>
              <w:rPr>
                <w:b/>
                <w:sz w:val="18"/>
                <w:szCs w:val="18"/>
              </w:rPr>
            </w:pPr>
            <w:r w:rsidRPr="00940BE2">
              <w:rPr>
                <w:b/>
                <w:sz w:val="18"/>
                <w:szCs w:val="18"/>
              </w:rPr>
              <w:t>Места расположения служб</w:t>
            </w:r>
          </w:p>
        </w:tc>
      </w:tr>
      <w:tr w:rsidR="007D6A3B" w:rsidRPr="00940BE2" w14:paraId="01EF6E0B" w14:textId="77777777" w:rsidTr="007D6A3B">
        <w:tc>
          <w:tcPr>
            <w:tcW w:w="2268" w:type="dxa"/>
          </w:tcPr>
          <w:p w14:paraId="0D51D249" w14:textId="77777777" w:rsidR="007D6A3B" w:rsidRPr="00940BE2" w:rsidRDefault="007D6A3B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>Секретариат</w:t>
            </w:r>
          </w:p>
        </w:tc>
        <w:tc>
          <w:tcPr>
            <w:tcW w:w="8789" w:type="dxa"/>
          </w:tcPr>
          <w:p w14:paraId="16FCF92A" w14:textId="77777777" w:rsidR="007D6A3B" w:rsidRPr="00940BE2" w:rsidRDefault="00940BE2">
            <w:pPr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финишной прямой между трибунами</w:t>
            </w:r>
          </w:p>
        </w:tc>
      </w:tr>
      <w:tr w:rsidR="007D6A3B" w:rsidRPr="00940BE2" w14:paraId="2B91A5DE" w14:textId="77777777" w:rsidTr="007D6A3B">
        <w:tc>
          <w:tcPr>
            <w:tcW w:w="2268" w:type="dxa"/>
          </w:tcPr>
          <w:p w14:paraId="595D4ECC" w14:textId="77777777" w:rsidR="007D6A3B" w:rsidRPr="00940BE2" w:rsidRDefault="007D6A3B">
            <w:pPr>
              <w:spacing w:before="8"/>
              <w:rPr>
                <w:sz w:val="18"/>
                <w:szCs w:val="18"/>
                <w:lang w:val="en-US"/>
              </w:rPr>
            </w:pPr>
            <w:r w:rsidRPr="00940BE2">
              <w:rPr>
                <w:sz w:val="18"/>
                <w:szCs w:val="18"/>
                <w:lang w:val="en-US"/>
              </w:rPr>
              <w:t>Call Room</w:t>
            </w:r>
          </w:p>
        </w:tc>
        <w:tc>
          <w:tcPr>
            <w:tcW w:w="8789" w:type="dxa"/>
          </w:tcPr>
          <w:p w14:paraId="6BA4C7CB" w14:textId="77777777" w:rsidR="007D6A3B" w:rsidRPr="00940BE2" w:rsidRDefault="00940BE2" w:rsidP="00940BE2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>Район противоположной от финишной прямой между трибунами</w:t>
            </w:r>
            <w:r>
              <w:rPr>
                <w:sz w:val="18"/>
                <w:szCs w:val="18"/>
              </w:rPr>
              <w:t xml:space="preserve"> (отдельно беговые и технические виды)</w:t>
            </w:r>
          </w:p>
        </w:tc>
      </w:tr>
      <w:tr w:rsidR="007D6A3B" w:rsidRPr="00940BE2" w14:paraId="338BA202" w14:textId="77777777" w:rsidTr="007D6A3B">
        <w:tc>
          <w:tcPr>
            <w:tcW w:w="2268" w:type="dxa"/>
          </w:tcPr>
          <w:p w14:paraId="0D94F784" w14:textId="77777777" w:rsidR="007D6A3B" w:rsidRPr="00940BE2" w:rsidRDefault="007D6A3B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>Наградной отдел</w:t>
            </w:r>
          </w:p>
        </w:tc>
        <w:tc>
          <w:tcPr>
            <w:tcW w:w="8789" w:type="dxa"/>
          </w:tcPr>
          <w:p w14:paraId="26E82978" w14:textId="77777777" w:rsidR="007D6A3B" w:rsidRPr="00940BE2" w:rsidRDefault="00940BE2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>Район финишной прямой в створе центрального входа на стадион</w:t>
            </w:r>
          </w:p>
        </w:tc>
      </w:tr>
      <w:tr w:rsidR="007D6A3B" w:rsidRPr="00940BE2" w14:paraId="2BDD75AB" w14:textId="77777777" w:rsidTr="007D6A3B">
        <w:tc>
          <w:tcPr>
            <w:tcW w:w="2268" w:type="dxa"/>
          </w:tcPr>
          <w:p w14:paraId="0ED2F029" w14:textId="77777777" w:rsidR="007D6A3B" w:rsidRPr="00940BE2" w:rsidRDefault="007D6A3B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>Медицинская служба</w:t>
            </w:r>
          </w:p>
        </w:tc>
        <w:tc>
          <w:tcPr>
            <w:tcW w:w="8789" w:type="dxa"/>
          </w:tcPr>
          <w:p w14:paraId="4D5408AB" w14:textId="77777777" w:rsidR="007D6A3B" w:rsidRPr="00940BE2" w:rsidRDefault="00940BE2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 xml:space="preserve">Зона финиша </w:t>
            </w:r>
          </w:p>
        </w:tc>
      </w:tr>
      <w:tr w:rsidR="007D6A3B" w:rsidRPr="00940BE2" w14:paraId="4F30BABB" w14:textId="77777777" w:rsidTr="007D6A3B">
        <w:tc>
          <w:tcPr>
            <w:tcW w:w="2268" w:type="dxa"/>
          </w:tcPr>
          <w:p w14:paraId="69F7EA06" w14:textId="77777777" w:rsidR="007D6A3B" w:rsidRPr="00940BE2" w:rsidRDefault="00940BE2">
            <w:pPr>
              <w:spacing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оборудования</w:t>
            </w:r>
          </w:p>
        </w:tc>
        <w:tc>
          <w:tcPr>
            <w:tcW w:w="8789" w:type="dxa"/>
          </w:tcPr>
          <w:p w14:paraId="66D9DE44" w14:textId="77777777" w:rsidR="007D6A3B" w:rsidRPr="00940BE2" w:rsidRDefault="00940BE2">
            <w:pPr>
              <w:spacing w:before="8"/>
              <w:rPr>
                <w:sz w:val="18"/>
                <w:szCs w:val="18"/>
              </w:rPr>
            </w:pPr>
            <w:r w:rsidRPr="00940BE2">
              <w:rPr>
                <w:sz w:val="18"/>
                <w:szCs w:val="18"/>
              </w:rPr>
              <w:t xml:space="preserve">Зона старта на 200м в </w:t>
            </w:r>
            <w:proofErr w:type="spellStart"/>
            <w:r w:rsidRPr="00940BE2">
              <w:rPr>
                <w:sz w:val="18"/>
                <w:szCs w:val="18"/>
              </w:rPr>
              <w:t>подтрибунном</w:t>
            </w:r>
            <w:proofErr w:type="spellEnd"/>
            <w:r w:rsidRPr="00940BE2">
              <w:rPr>
                <w:sz w:val="18"/>
                <w:szCs w:val="18"/>
              </w:rPr>
              <w:t xml:space="preserve"> помещении</w:t>
            </w:r>
          </w:p>
        </w:tc>
      </w:tr>
    </w:tbl>
    <w:p w14:paraId="0B55F379" w14:textId="7B6A2233" w:rsidR="00684682" w:rsidRDefault="00684682" w:rsidP="002C5407">
      <w:pPr>
        <w:spacing w:before="8"/>
        <w:rPr>
          <w:b/>
          <w:sz w:val="21"/>
          <w:szCs w:val="21"/>
        </w:rPr>
      </w:pPr>
    </w:p>
    <w:p w14:paraId="31AEF60A" w14:textId="76586298" w:rsidR="00684682" w:rsidRDefault="00684682" w:rsidP="00684682">
      <w:pPr>
        <w:spacing w:before="8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УСЛОВИЯ ФИНАНСИРОВАНИЯ</w:t>
      </w:r>
    </w:p>
    <w:p w14:paraId="37CB6B2A" w14:textId="6167625E" w:rsidR="00684682" w:rsidRDefault="00684682" w:rsidP="00A42707">
      <w:pPr>
        <w:spacing w:before="8"/>
        <w:ind w:left="426" w:firstLine="425"/>
        <w:jc w:val="both"/>
        <w:rPr>
          <w:b/>
          <w:sz w:val="21"/>
          <w:szCs w:val="21"/>
        </w:rPr>
      </w:pPr>
      <w: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14:paraId="3D9E3FC1" w14:textId="77777777" w:rsidR="00684682" w:rsidRPr="00584AF5" w:rsidRDefault="00684682" w:rsidP="00684682">
      <w:pPr>
        <w:spacing w:line="276" w:lineRule="auto"/>
        <w:ind w:left="426" w:right="297" w:firstLine="294"/>
        <w:jc w:val="both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Установлен заявочный (стартовый) взнос с каждого участника.</w:t>
      </w:r>
    </w:p>
    <w:p w14:paraId="7B00A607" w14:textId="77777777" w:rsidR="00684682" w:rsidRPr="00584AF5" w:rsidRDefault="00684682" w:rsidP="00684682">
      <w:pPr>
        <w:spacing w:line="276" w:lineRule="auto"/>
        <w:ind w:left="426" w:right="297"/>
        <w:jc w:val="both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400 рублей- юноши, девушки до 16</w:t>
      </w:r>
      <w:r>
        <w:rPr>
          <w:b/>
          <w:sz w:val="20"/>
          <w:szCs w:val="20"/>
        </w:rPr>
        <w:t xml:space="preserve"> </w:t>
      </w:r>
      <w:r w:rsidRPr="00584AF5">
        <w:rPr>
          <w:b/>
          <w:sz w:val="20"/>
          <w:szCs w:val="20"/>
        </w:rPr>
        <w:t>лет, юноши девушки до 18 лет.</w:t>
      </w:r>
    </w:p>
    <w:p w14:paraId="62EE4F5B" w14:textId="77777777" w:rsidR="00684682" w:rsidRPr="00584AF5" w:rsidRDefault="00684682" w:rsidP="00684682">
      <w:pPr>
        <w:spacing w:line="276" w:lineRule="auto"/>
        <w:ind w:left="426" w:right="297"/>
        <w:jc w:val="both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600 рублей- мужчины, женщины, юниоры, юниорки до 23 лет, юниоры, юниорки до 20 лет.</w:t>
      </w:r>
    </w:p>
    <w:p w14:paraId="6B6736CA" w14:textId="77777777" w:rsidR="00684682" w:rsidRPr="00584AF5" w:rsidRDefault="00684682" w:rsidP="00684682">
      <w:pPr>
        <w:spacing w:line="276" w:lineRule="auto"/>
        <w:ind w:left="426" w:right="297"/>
        <w:jc w:val="both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Команды Краснодарского края по всем возрастам освобождаются от уплаты заявочного(стартового) взноса.</w:t>
      </w:r>
    </w:p>
    <w:p w14:paraId="71ADD053" w14:textId="77777777" w:rsidR="00684682" w:rsidRPr="00584AF5" w:rsidRDefault="00684682" w:rsidP="00684682">
      <w:pPr>
        <w:spacing w:line="276" w:lineRule="auto"/>
        <w:ind w:left="426" w:right="297" w:firstLine="283"/>
        <w:jc w:val="both"/>
        <w:rPr>
          <w:sz w:val="20"/>
          <w:szCs w:val="20"/>
        </w:rPr>
      </w:pPr>
      <w:r w:rsidRPr="00584AF5">
        <w:rPr>
          <w:sz w:val="20"/>
          <w:szCs w:val="20"/>
        </w:rPr>
        <w:t>Заявочный (стартовый) взнос расходуется на организацию, проведение соревнований и уставную деятельность ОО «ФЛА КК».</w:t>
      </w:r>
    </w:p>
    <w:p w14:paraId="341E048D" w14:textId="57B2569C" w:rsidR="00684682" w:rsidRDefault="00684682" w:rsidP="00684682">
      <w:pPr>
        <w:spacing w:line="276" w:lineRule="auto"/>
        <w:ind w:left="426" w:right="297" w:firstLine="283"/>
        <w:jc w:val="both"/>
        <w:rPr>
          <w:sz w:val="20"/>
          <w:szCs w:val="20"/>
        </w:rPr>
      </w:pPr>
      <w:r w:rsidRPr="00584AF5">
        <w:rPr>
          <w:sz w:val="20"/>
          <w:szCs w:val="20"/>
        </w:rPr>
        <w:t>Возврат заявочного (стартового) взноса производится в течение 10 рабочих дней с даты регистрации заявления перечислением на банковскую карту, с которой производилась оплата участия</w:t>
      </w:r>
      <w:r w:rsidR="006D6E84">
        <w:rPr>
          <w:sz w:val="20"/>
          <w:szCs w:val="20"/>
        </w:rPr>
        <w:t>, в случае снятия спортсмена до начала соревнований (на мандатной комиссии).</w:t>
      </w:r>
    </w:p>
    <w:p w14:paraId="01034AC7" w14:textId="77777777" w:rsidR="00684682" w:rsidRPr="00584AF5" w:rsidRDefault="00684682" w:rsidP="00684682">
      <w:pPr>
        <w:spacing w:line="276" w:lineRule="auto"/>
        <w:ind w:left="720" w:right="1435" w:hanging="11"/>
        <w:rPr>
          <w:b/>
          <w:sz w:val="20"/>
          <w:szCs w:val="20"/>
        </w:rPr>
      </w:pPr>
      <w:r w:rsidRPr="00584AF5">
        <w:rPr>
          <w:b/>
          <w:sz w:val="20"/>
          <w:szCs w:val="20"/>
        </w:rPr>
        <w:t>Оплата заявочного (стартового) взноса осуществляется через систему ЕИС ВФЛА.</w:t>
      </w:r>
    </w:p>
    <w:sectPr w:rsidR="00684682" w:rsidRPr="00584AF5" w:rsidSect="00D00E6E">
      <w:headerReference w:type="default" r:id="rId11"/>
      <w:pgSz w:w="11910" w:h="16840"/>
      <w:pgMar w:top="-567" w:right="318" w:bottom="284" w:left="3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BB21" w14:textId="77777777" w:rsidR="00E85A61" w:rsidRDefault="00E85A61" w:rsidP="00F93314">
      <w:r>
        <w:separator/>
      </w:r>
    </w:p>
  </w:endnote>
  <w:endnote w:type="continuationSeparator" w:id="0">
    <w:p w14:paraId="5D63394C" w14:textId="77777777" w:rsidR="00E85A61" w:rsidRDefault="00E85A61" w:rsidP="00F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653" w14:textId="77777777" w:rsidR="00E85A61" w:rsidRDefault="00E85A61" w:rsidP="00F93314">
      <w:r>
        <w:separator/>
      </w:r>
    </w:p>
  </w:footnote>
  <w:footnote w:type="continuationSeparator" w:id="0">
    <w:p w14:paraId="2A733146" w14:textId="77777777" w:rsidR="00E85A61" w:rsidRDefault="00E85A61" w:rsidP="00F9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6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79"/>
      <w:gridCol w:w="2998"/>
    </w:tblGrid>
    <w:tr w:rsidR="00F93314" w14:paraId="18646E1E" w14:textId="77777777" w:rsidTr="00F93314">
      <w:trPr>
        <w:trHeight w:val="107"/>
      </w:trPr>
      <w:tc>
        <w:tcPr>
          <w:tcW w:w="3679" w:type="dxa"/>
          <w:vAlign w:val="center"/>
        </w:tcPr>
        <w:p w14:paraId="4181E5E2" w14:textId="77777777" w:rsidR="00F93314" w:rsidRPr="006467A2" w:rsidRDefault="00F93314" w:rsidP="00F93314">
          <w:pPr>
            <w:rPr>
              <w:b/>
              <w:sz w:val="12"/>
              <w:szCs w:val="12"/>
            </w:rPr>
          </w:pPr>
        </w:p>
      </w:tc>
      <w:tc>
        <w:tcPr>
          <w:tcW w:w="2998" w:type="dxa"/>
          <w:vAlign w:val="center"/>
        </w:tcPr>
        <w:p w14:paraId="2F5CDBAE" w14:textId="77777777" w:rsidR="00F93314" w:rsidRPr="006467A2" w:rsidRDefault="00F93314" w:rsidP="00415607">
          <w:pPr>
            <w:ind w:left="-108"/>
            <w:jc w:val="center"/>
            <w:outlineLvl w:val="0"/>
            <w:rPr>
              <w:noProof/>
              <w:sz w:val="12"/>
              <w:szCs w:val="12"/>
            </w:rPr>
          </w:pPr>
        </w:p>
      </w:tc>
    </w:tr>
  </w:tbl>
  <w:p w14:paraId="5FE12873" w14:textId="77777777" w:rsidR="00F93314" w:rsidRPr="00F93314" w:rsidRDefault="00F93314" w:rsidP="004C31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C7D"/>
    <w:multiLevelType w:val="hybridMultilevel"/>
    <w:tmpl w:val="CDD045FC"/>
    <w:lvl w:ilvl="0" w:tplc="29F647EE">
      <w:numFmt w:val="bullet"/>
      <w:lvlText w:val="-"/>
      <w:lvlJc w:val="left"/>
      <w:pPr>
        <w:ind w:left="186" w:hanging="202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C182130C">
      <w:numFmt w:val="bullet"/>
      <w:lvlText w:val="•"/>
      <w:lvlJc w:val="left"/>
      <w:pPr>
        <w:ind w:left="1282" w:hanging="202"/>
      </w:pPr>
      <w:rPr>
        <w:rFonts w:hint="default"/>
        <w:lang w:val="ru-RU" w:eastAsia="ru-RU" w:bidi="ru-RU"/>
      </w:rPr>
    </w:lvl>
    <w:lvl w:ilvl="2" w:tplc="22B290CE">
      <w:numFmt w:val="bullet"/>
      <w:lvlText w:val="•"/>
      <w:lvlJc w:val="left"/>
      <w:pPr>
        <w:ind w:left="2385" w:hanging="202"/>
      </w:pPr>
      <w:rPr>
        <w:rFonts w:hint="default"/>
        <w:lang w:val="ru-RU" w:eastAsia="ru-RU" w:bidi="ru-RU"/>
      </w:rPr>
    </w:lvl>
    <w:lvl w:ilvl="3" w:tplc="A4A84598">
      <w:numFmt w:val="bullet"/>
      <w:lvlText w:val="•"/>
      <w:lvlJc w:val="left"/>
      <w:pPr>
        <w:ind w:left="3488" w:hanging="202"/>
      </w:pPr>
      <w:rPr>
        <w:rFonts w:hint="default"/>
        <w:lang w:val="ru-RU" w:eastAsia="ru-RU" w:bidi="ru-RU"/>
      </w:rPr>
    </w:lvl>
    <w:lvl w:ilvl="4" w:tplc="65026324">
      <w:numFmt w:val="bullet"/>
      <w:lvlText w:val="•"/>
      <w:lvlJc w:val="left"/>
      <w:pPr>
        <w:ind w:left="4591" w:hanging="202"/>
      </w:pPr>
      <w:rPr>
        <w:rFonts w:hint="default"/>
        <w:lang w:val="ru-RU" w:eastAsia="ru-RU" w:bidi="ru-RU"/>
      </w:rPr>
    </w:lvl>
    <w:lvl w:ilvl="5" w:tplc="EABCF3B4">
      <w:numFmt w:val="bullet"/>
      <w:lvlText w:val="•"/>
      <w:lvlJc w:val="left"/>
      <w:pPr>
        <w:ind w:left="5694" w:hanging="202"/>
      </w:pPr>
      <w:rPr>
        <w:rFonts w:hint="default"/>
        <w:lang w:val="ru-RU" w:eastAsia="ru-RU" w:bidi="ru-RU"/>
      </w:rPr>
    </w:lvl>
    <w:lvl w:ilvl="6" w:tplc="D5048B12">
      <w:numFmt w:val="bullet"/>
      <w:lvlText w:val="•"/>
      <w:lvlJc w:val="left"/>
      <w:pPr>
        <w:ind w:left="6797" w:hanging="202"/>
      </w:pPr>
      <w:rPr>
        <w:rFonts w:hint="default"/>
        <w:lang w:val="ru-RU" w:eastAsia="ru-RU" w:bidi="ru-RU"/>
      </w:rPr>
    </w:lvl>
    <w:lvl w:ilvl="7" w:tplc="C8445FEC">
      <w:numFmt w:val="bullet"/>
      <w:lvlText w:val="•"/>
      <w:lvlJc w:val="left"/>
      <w:pPr>
        <w:ind w:left="7900" w:hanging="202"/>
      </w:pPr>
      <w:rPr>
        <w:rFonts w:hint="default"/>
        <w:lang w:val="ru-RU" w:eastAsia="ru-RU" w:bidi="ru-RU"/>
      </w:rPr>
    </w:lvl>
    <w:lvl w:ilvl="8" w:tplc="7ACA2240">
      <w:numFmt w:val="bullet"/>
      <w:lvlText w:val="•"/>
      <w:lvlJc w:val="left"/>
      <w:pPr>
        <w:ind w:left="9003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DC"/>
    <w:rsid w:val="00022B39"/>
    <w:rsid w:val="00025E72"/>
    <w:rsid w:val="00091C65"/>
    <w:rsid w:val="000D78EE"/>
    <w:rsid w:val="000F3260"/>
    <w:rsid w:val="0010066E"/>
    <w:rsid w:val="00147F8E"/>
    <w:rsid w:val="00167E83"/>
    <w:rsid w:val="00194A92"/>
    <w:rsid w:val="001D32AB"/>
    <w:rsid w:val="001E0B0B"/>
    <w:rsid w:val="00232B1C"/>
    <w:rsid w:val="00291174"/>
    <w:rsid w:val="00292560"/>
    <w:rsid w:val="002C4122"/>
    <w:rsid w:val="002C5407"/>
    <w:rsid w:val="002F0CFA"/>
    <w:rsid w:val="002F79DB"/>
    <w:rsid w:val="003214AB"/>
    <w:rsid w:val="003402BB"/>
    <w:rsid w:val="003830BA"/>
    <w:rsid w:val="0038568B"/>
    <w:rsid w:val="003C0E3D"/>
    <w:rsid w:val="003F320E"/>
    <w:rsid w:val="00420732"/>
    <w:rsid w:val="00430707"/>
    <w:rsid w:val="00455C71"/>
    <w:rsid w:val="004709AE"/>
    <w:rsid w:val="004C31B3"/>
    <w:rsid w:val="004D52EB"/>
    <w:rsid w:val="00520CAE"/>
    <w:rsid w:val="00546DA1"/>
    <w:rsid w:val="0055166E"/>
    <w:rsid w:val="00584AF5"/>
    <w:rsid w:val="00591929"/>
    <w:rsid w:val="005A0FA1"/>
    <w:rsid w:val="005C70E6"/>
    <w:rsid w:val="005E490F"/>
    <w:rsid w:val="00614C45"/>
    <w:rsid w:val="00655913"/>
    <w:rsid w:val="00667D07"/>
    <w:rsid w:val="006807DC"/>
    <w:rsid w:val="00684682"/>
    <w:rsid w:val="006A1E59"/>
    <w:rsid w:val="006C02F6"/>
    <w:rsid w:val="006D6E84"/>
    <w:rsid w:val="00721290"/>
    <w:rsid w:val="007269AB"/>
    <w:rsid w:val="00730CDE"/>
    <w:rsid w:val="00733AAA"/>
    <w:rsid w:val="007343BE"/>
    <w:rsid w:val="007445FB"/>
    <w:rsid w:val="007516FB"/>
    <w:rsid w:val="007526EE"/>
    <w:rsid w:val="007658AB"/>
    <w:rsid w:val="007A0556"/>
    <w:rsid w:val="007A7E78"/>
    <w:rsid w:val="007B2034"/>
    <w:rsid w:val="007B6C45"/>
    <w:rsid w:val="007D6A3B"/>
    <w:rsid w:val="007E4E36"/>
    <w:rsid w:val="007F03FB"/>
    <w:rsid w:val="007F26FF"/>
    <w:rsid w:val="00801377"/>
    <w:rsid w:val="00806F21"/>
    <w:rsid w:val="00813E2F"/>
    <w:rsid w:val="00831C17"/>
    <w:rsid w:val="008632CD"/>
    <w:rsid w:val="008F0643"/>
    <w:rsid w:val="00904127"/>
    <w:rsid w:val="00940BE2"/>
    <w:rsid w:val="00975F68"/>
    <w:rsid w:val="00992E63"/>
    <w:rsid w:val="00A26283"/>
    <w:rsid w:val="00A268E0"/>
    <w:rsid w:val="00A33C26"/>
    <w:rsid w:val="00A34F5B"/>
    <w:rsid w:val="00A42707"/>
    <w:rsid w:val="00AB2019"/>
    <w:rsid w:val="00AE01D1"/>
    <w:rsid w:val="00AF504E"/>
    <w:rsid w:val="00B05E02"/>
    <w:rsid w:val="00B22330"/>
    <w:rsid w:val="00B82839"/>
    <w:rsid w:val="00B87198"/>
    <w:rsid w:val="00BB2C89"/>
    <w:rsid w:val="00BC500B"/>
    <w:rsid w:val="00BC7D29"/>
    <w:rsid w:val="00BD2B07"/>
    <w:rsid w:val="00BD2CD4"/>
    <w:rsid w:val="00BE2C19"/>
    <w:rsid w:val="00C15782"/>
    <w:rsid w:val="00C30E5C"/>
    <w:rsid w:val="00C31B44"/>
    <w:rsid w:val="00C97439"/>
    <w:rsid w:val="00CD7441"/>
    <w:rsid w:val="00CE5A53"/>
    <w:rsid w:val="00CF2731"/>
    <w:rsid w:val="00CF29E9"/>
    <w:rsid w:val="00D00E6E"/>
    <w:rsid w:val="00D1024D"/>
    <w:rsid w:val="00D116E7"/>
    <w:rsid w:val="00D1558F"/>
    <w:rsid w:val="00D95CD6"/>
    <w:rsid w:val="00D95F68"/>
    <w:rsid w:val="00DA6349"/>
    <w:rsid w:val="00DB3917"/>
    <w:rsid w:val="00DE2ABE"/>
    <w:rsid w:val="00E43EEC"/>
    <w:rsid w:val="00E82613"/>
    <w:rsid w:val="00E85A61"/>
    <w:rsid w:val="00EA01A0"/>
    <w:rsid w:val="00EA6A4B"/>
    <w:rsid w:val="00EB55CF"/>
    <w:rsid w:val="00ED412E"/>
    <w:rsid w:val="00EE0B30"/>
    <w:rsid w:val="00F34E11"/>
    <w:rsid w:val="00F508C0"/>
    <w:rsid w:val="00F86C40"/>
    <w:rsid w:val="00F93314"/>
    <w:rsid w:val="00F97F04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EA89"/>
  <w15:docId w15:val="{F4AAD7A5-DF48-4DD5-8617-5D46AD7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07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07DC"/>
    <w:pPr>
      <w:ind w:left="18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07DC"/>
    <w:pPr>
      <w:spacing w:before="2"/>
      <w:ind w:left="137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07DC"/>
    <w:pPr>
      <w:ind w:left="614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6807DC"/>
    <w:pPr>
      <w:spacing w:line="268" w:lineRule="exact"/>
      <w:ind w:left="82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E0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3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3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F93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314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933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sada.ru/education/online-training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fla.lspor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Виктория Юрина</cp:lastModifiedBy>
  <cp:revision>40</cp:revision>
  <cp:lastPrinted>2023-04-28T08:09:00Z</cp:lastPrinted>
  <dcterms:created xsi:type="dcterms:W3CDTF">2021-12-01T13:27:00Z</dcterms:created>
  <dcterms:modified xsi:type="dcterms:W3CDTF">2023-04-28T08:10:00Z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2020-12-22T00:00:00Z</vt:filetime>
  </property>
</Properties>
</file>